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7D1E" w14:textId="119DBFF6" w:rsidR="00C848A1" w:rsidRPr="00A20993" w:rsidRDefault="00D0572B" w:rsidP="00A20993">
      <w:pPr>
        <w:jc w:val="center"/>
        <w:rPr>
          <w:b/>
          <w:sz w:val="40"/>
        </w:rPr>
      </w:pPr>
      <w:r w:rsidRPr="00A20993">
        <w:rPr>
          <w:b/>
          <w:sz w:val="40"/>
        </w:rPr>
        <w:t>PROJETO DE EXTE</w:t>
      </w:r>
      <w:r w:rsidR="00A20993" w:rsidRPr="00A20993">
        <w:rPr>
          <w:b/>
          <w:sz w:val="40"/>
        </w:rPr>
        <w:t>NSÃO</w:t>
      </w:r>
    </w:p>
    <w:p w14:paraId="04529B98" w14:textId="035ECD44" w:rsidR="00D44E90" w:rsidRPr="00D44E90" w:rsidRDefault="00D44E90" w:rsidP="00D44E90">
      <w:bookmarkStart w:id="0" w:name="OLE_LINK1"/>
      <w:bookmarkStart w:id="1" w:name="OLE_LINK2"/>
    </w:p>
    <w:bookmarkEnd w:id="0"/>
    <w:bookmarkEnd w:id="1"/>
    <w:p w14:paraId="5365D2BE" w14:textId="113A7F61" w:rsidR="00D44E90" w:rsidRDefault="00D44E90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5"/>
        <w:gridCol w:w="450"/>
        <w:gridCol w:w="8392"/>
      </w:tblGrid>
      <w:tr w:rsidR="000653F9" w:rsidRPr="00980C42" w14:paraId="34673D2D" w14:textId="77777777" w:rsidTr="00C5256A">
        <w:trPr>
          <w:trHeight w:val="422"/>
        </w:trPr>
        <w:tc>
          <w:tcPr>
            <w:tcW w:w="2065" w:type="dxa"/>
            <w:gridSpan w:val="2"/>
          </w:tcPr>
          <w:p w14:paraId="1A3B173F" w14:textId="300399B9" w:rsidR="000653F9" w:rsidRPr="002F2ACF" w:rsidRDefault="000653F9" w:rsidP="00D0572B">
            <w:pPr>
              <w:rPr>
                <w:rFonts w:asciiTheme="minorHAnsi" w:hAnsiTheme="minorHAnsi" w:cstheme="minorHAnsi"/>
                <w:b/>
                <w:sz w:val="32"/>
              </w:rPr>
            </w:pPr>
            <w:r w:rsidRPr="00980C42">
              <w:rPr>
                <w:rFonts w:asciiTheme="minorHAnsi" w:hAnsiTheme="minorHAnsi" w:cstheme="minorHAnsi"/>
                <w:b/>
                <w:sz w:val="22"/>
              </w:rPr>
              <w:t>TÍTULO</w:t>
            </w:r>
          </w:p>
        </w:tc>
        <w:tc>
          <w:tcPr>
            <w:tcW w:w="8392" w:type="dxa"/>
          </w:tcPr>
          <w:p w14:paraId="51E76053" w14:textId="01E8DA6D" w:rsidR="000653F9" w:rsidRPr="002F2ACF" w:rsidRDefault="000653F9" w:rsidP="00D0572B">
            <w:pPr>
              <w:rPr>
                <w:rFonts w:asciiTheme="minorHAnsi" w:hAnsiTheme="minorHAnsi" w:cstheme="minorHAnsi"/>
                <w:b/>
                <w:sz w:val="32"/>
              </w:rPr>
            </w:pPr>
            <w:r w:rsidRPr="002F2ACF">
              <w:rPr>
                <w:rFonts w:asciiTheme="minorHAnsi" w:hAnsiTheme="minorHAnsi" w:cstheme="minorHAnsi"/>
                <w:b/>
                <w:sz w:val="32"/>
              </w:rPr>
              <w:t>IDEB</w:t>
            </w:r>
            <w:r w:rsidR="00C021F1">
              <w:rPr>
                <w:rFonts w:asciiTheme="minorHAnsi" w:hAnsiTheme="minorHAnsi" w:cstheme="minorHAnsi"/>
                <w:b/>
                <w:sz w:val="32"/>
              </w:rPr>
              <w:t xml:space="preserve"> &amp;</w:t>
            </w:r>
            <w:r w:rsidR="00D675C8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 w:rsidRPr="002F2ACF">
              <w:rPr>
                <w:rFonts w:asciiTheme="minorHAnsi" w:hAnsiTheme="minorHAnsi" w:cstheme="minorHAnsi"/>
                <w:b/>
                <w:sz w:val="32"/>
              </w:rPr>
              <w:t>SAEB</w:t>
            </w:r>
            <w:r w:rsidR="00D675C8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 w:rsidRPr="002F2ACF">
              <w:rPr>
                <w:rFonts w:asciiTheme="minorHAnsi" w:hAnsiTheme="minorHAnsi" w:cstheme="minorHAnsi"/>
                <w:b/>
                <w:sz w:val="32"/>
              </w:rPr>
              <w:t>na Escola: informação necessária para melhoria de indicadores educacionais</w:t>
            </w:r>
          </w:p>
        </w:tc>
      </w:tr>
      <w:tr w:rsidR="000653F9" w:rsidRPr="00980C42" w14:paraId="45A9B18B" w14:textId="77777777" w:rsidTr="00C5256A">
        <w:tc>
          <w:tcPr>
            <w:tcW w:w="2065" w:type="dxa"/>
            <w:gridSpan w:val="2"/>
          </w:tcPr>
          <w:p w14:paraId="3269C111" w14:textId="77777777" w:rsidR="000653F9" w:rsidRDefault="000653F9" w:rsidP="00D0572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1E206A97" w14:textId="77777777" w:rsidR="000653F9" w:rsidRDefault="000653F9" w:rsidP="00D0572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CA5EC49" w14:textId="77777777" w:rsidR="000653F9" w:rsidRDefault="000653F9" w:rsidP="00D0572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46686A8" w14:textId="77777777" w:rsidR="000653F9" w:rsidRDefault="000653F9" w:rsidP="00D0572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C48C893" w14:textId="77777777" w:rsidR="000653F9" w:rsidRDefault="000653F9" w:rsidP="00D0572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1F439EAC" w14:textId="77777777" w:rsidR="000653F9" w:rsidRDefault="000653F9" w:rsidP="00D0572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CBB0424" w14:textId="6B12F3CD" w:rsidR="000653F9" w:rsidRPr="00980C42" w:rsidRDefault="000653F9" w:rsidP="00BA2223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jc w:val="both"/>
              <w:rPr>
                <w:rFonts w:asciiTheme="minorHAnsi" w:hAnsiTheme="minorHAnsi" w:cstheme="minorHAnsi"/>
              </w:rPr>
            </w:pPr>
            <w:r w:rsidRPr="00980C42">
              <w:rPr>
                <w:rFonts w:asciiTheme="minorHAnsi" w:hAnsiTheme="minorHAnsi" w:cstheme="minorHAnsi"/>
                <w:b/>
              </w:rPr>
              <w:t>RESUMO</w:t>
            </w:r>
          </w:p>
        </w:tc>
        <w:tc>
          <w:tcPr>
            <w:tcW w:w="8392" w:type="dxa"/>
          </w:tcPr>
          <w:p w14:paraId="35C0EF50" w14:textId="607A0F99" w:rsidR="000653F9" w:rsidRPr="00980C42" w:rsidRDefault="000653F9" w:rsidP="00BA2223">
            <w:pPr>
              <w:pStyle w:val="SemEspaamento"/>
              <w:tabs>
                <w:tab w:val="left" w:pos="108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49"/>
              </w:tabs>
              <w:jc w:val="both"/>
              <w:rPr>
                <w:rFonts w:asciiTheme="minorHAnsi" w:hAnsiTheme="minorHAnsi" w:cstheme="minorHAnsi"/>
              </w:rPr>
            </w:pPr>
            <w:r w:rsidRPr="00980C42">
              <w:rPr>
                <w:rFonts w:asciiTheme="minorHAnsi" w:hAnsiTheme="minorHAnsi" w:cstheme="minorHAnsi"/>
              </w:rPr>
              <w:t xml:space="preserve">O Pará ocupa, segundo </w:t>
            </w:r>
            <w:r w:rsidRPr="00980C42">
              <w:rPr>
                <w:rFonts w:asciiTheme="minorHAnsi" w:hAnsiTheme="minorHAnsi" w:cstheme="minorHAnsi"/>
                <w:b/>
              </w:rPr>
              <w:t>Índice de Desenvolvimento da Educação Básica (IDEB)</w:t>
            </w:r>
            <w:r w:rsidRPr="00980C42">
              <w:rPr>
                <w:rFonts w:asciiTheme="minorHAnsi" w:hAnsiTheme="minorHAnsi" w:cstheme="minorHAnsi"/>
              </w:rPr>
              <w:t xml:space="preserve"> de 2007 </w:t>
            </w:r>
            <w:r w:rsidR="008531F5">
              <w:rPr>
                <w:rFonts w:asciiTheme="minorHAnsi" w:hAnsiTheme="minorHAnsi" w:cstheme="minorHAnsi"/>
              </w:rPr>
              <w:t>a</w:t>
            </w:r>
            <w:r w:rsidRPr="00980C42">
              <w:rPr>
                <w:rFonts w:asciiTheme="minorHAnsi" w:hAnsiTheme="minorHAnsi" w:cstheme="minorHAnsi"/>
              </w:rPr>
              <w:t xml:space="preserve"> 201</w:t>
            </w:r>
            <w:r w:rsidR="001E0662">
              <w:rPr>
                <w:rFonts w:asciiTheme="minorHAnsi" w:hAnsiTheme="minorHAnsi" w:cstheme="minorHAnsi"/>
              </w:rPr>
              <w:t>9</w:t>
            </w:r>
            <w:r w:rsidRPr="00980C42">
              <w:rPr>
                <w:rFonts w:asciiTheme="minorHAnsi" w:hAnsiTheme="minorHAnsi" w:cstheme="minorHAnsi"/>
              </w:rPr>
              <w:t>, um dos mais baixos índices nacionais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C42">
              <w:rPr>
                <w:rFonts w:asciiTheme="minorHAnsi" w:hAnsiTheme="minorHAnsi" w:cstheme="minorHAnsi"/>
              </w:rPr>
              <w:t xml:space="preserve">no cenário da avaliação educacional brasileira.  Certamente vários fatores concorrem para esse cenário como: infraestrutura das escolas, dimensionamento de pessoal técnico, nível salarial, perfil profissional docente etc. </w:t>
            </w:r>
            <w:r w:rsidR="007E1E2B">
              <w:rPr>
                <w:rFonts w:asciiTheme="minorHAnsi" w:hAnsiTheme="minorHAnsi" w:cstheme="minorHAnsi"/>
              </w:rPr>
              <w:t>Embora o</w:t>
            </w:r>
            <w:r w:rsidRPr="00980C42">
              <w:rPr>
                <w:rFonts w:asciiTheme="minorHAnsi" w:hAnsiTheme="minorHAnsi" w:cstheme="minorHAnsi"/>
              </w:rPr>
              <w:t xml:space="preserve"> IDEB </w:t>
            </w:r>
            <w:r w:rsidR="005D32D7">
              <w:rPr>
                <w:rFonts w:asciiTheme="minorHAnsi" w:hAnsiTheme="minorHAnsi" w:cstheme="minorHAnsi"/>
              </w:rPr>
              <w:t>te</w:t>
            </w:r>
            <w:r w:rsidR="007E1E2B">
              <w:rPr>
                <w:rFonts w:asciiTheme="minorHAnsi" w:hAnsiTheme="minorHAnsi" w:cstheme="minorHAnsi"/>
              </w:rPr>
              <w:t>nha</w:t>
            </w:r>
            <w:r w:rsidRPr="00980C42">
              <w:rPr>
                <w:rFonts w:asciiTheme="minorHAnsi" w:hAnsiTheme="minorHAnsi" w:cstheme="minorHAnsi"/>
              </w:rPr>
              <w:t xml:space="preserve"> mostr</w:t>
            </w:r>
            <w:r w:rsidR="001E0662">
              <w:rPr>
                <w:rFonts w:asciiTheme="minorHAnsi" w:hAnsiTheme="minorHAnsi" w:cstheme="minorHAnsi"/>
              </w:rPr>
              <w:t>ado</w:t>
            </w:r>
            <w:r w:rsidRPr="00980C42">
              <w:rPr>
                <w:rFonts w:asciiTheme="minorHAnsi" w:hAnsiTheme="minorHAnsi" w:cstheme="minorHAnsi"/>
              </w:rPr>
              <w:t xml:space="preserve"> uma pequena melhora nos resultados referentes a educação no Estado</w:t>
            </w:r>
            <w:r w:rsidR="007E1E2B">
              <w:rPr>
                <w:rFonts w:asciiTheme="minorHAnsi" w:hAnsiTheme="minorHAnsi" w:cstheme="minorHAnsi"/>
              </w:rPr>
              <w:t xml:space="preserve">, </w:t>
            </w:r>
            <w:r w:rsidR="00C36F07">
              <w:rPr>
                <w:rFonts w:asciiTheme="minorHAnsi" w:hAnsiTheme="minorHAnsi" w:cstheme="minorHAnsi"/>
              </w:rPr>
              <w:t>a posição do estado não tem melhorado</w:t>
            </w:r>
            <w:r w:rsidRPr="00980C42">
              <w:rPr>
                <w:rFonts w:asciiTheme="minorHAnsi" w:hAnsiTheme="minorHAnsi" w:cstheme="minorHAnsi"/>
              </w:rPr>
              <w:t>. Apesar dessa tímida reação, persiste a necessidade de atenção específica com o tipo de ensino ofertado no Pará</w:t>
            </w:r>
            <w:r>
              <w:rPr>
                <w:rFonts w:asciiTheme="minorHAnsi" w:hAnsiTheme="minorHAnsi" w:cstheme="minorHAnsi"/>
              </w:rPr>
              <w:t xml:space="preserve">, particularmente </w:t>
            </w:r>
            <w:r w:rsidRPr="00980C42">
              <w:rPr>
                <w:rFonts w:asciiTheme="minorHAnsi" w:hAnsiTheme="minorHAnsi" w:cstheme="minorHAnsi"/>
              </w:rPr>
              <w:t>percebe</w:t>
            </w:r>
            <w:r>
              <w:rPr>
                <w:rFonts w:asciiTheme="minorHAnsi" w:hAnsiTheme="minorHAnsi" w:cstheme="minorHAnsi"/>
              </w:rPr>
              <w:t>ndo</w:t>
            </w:r>
            <w:r w:rsidRPr="00980C42">
              <w:rPr>
                <w:rFonts w:asciiTheme="minorHAnsi" w:hAnsiTheme="minorHAnsi" w:cstheme="minorHAnsi"/>
              </w:rPr>
              <w:t xml:space="preserve">-se que a grande maioria das escolas não têm domínio suficiente para interpretar os resultados pelo IDEB, assim como do </w:t>
            </w:r>
            <w:r w:rsidRPr="00980C42">
              <w:rPr>
                <w:rFonts w:asciiTheme="minorHAnsi" w:hAnsiTheme="minorHAnsi" w:cstheme="minorHAnsi"/>
                <w:b/>
              </w:rPr>
              <w:t>Sistema de Avaliação da Educação Básica (SAEB)</w:t>
            </w:r>
            <w:r w:rsidRPr="00980C42">
              <w:rPr>
                <w:rFonts w:asciiTheme="minorHAnsi" w:hAnsiTheme="minorHAnsi" w:cstheme="minorHAnsi"/>
              </w:rPr>
              <w:t xml:space="preserve">, e tão pouco realizar a interpretação da escala de proficiência da avaliação.  Por outro lado, o </w:t>
            </w:r>
            <w:r w:rsidRPr="00BA2223">
              <w:rPr>
                <w:rFonts w:asciiTheme="minorHAnsi" w:hAnsiTheme="minorHAnsi" w:cstheme="minorHAnsi"/>
                <w:b/>
              </w:rPr>
              <w:t>Curso de Estatística</w:t>
            </w:r>
            <w:r w:rsidRPr="00980C42">
              <w:rPr>
                <w:rFonts w:asciiTheme="minorHAnsi" w:hAnsiTheme="minorHAnsi" w:cstheme="minorHAnsi"/>
              </w:rPr>
              <w:t xml:space="preserve"> reformulou seu Projeto Pedagógico, versão iniciada em 2017</w:t>
            </w:r>
            <w:r>
              <w:rPr>
                <w:rFonts w:asciiTheme="minorHAnsi" w:hAnsiTheme="minorHAnsi" w:cstheme="minorHAnsi"/>
              </w:rPr>
              <w:t>, onde f</w:t>
            </w:r>
            <w:r w:rsidRPr="00980C42">
              <w:rPr>
                <w:rFonts w:asciiTheme="minorHAnsi" w:hAnsiTheme="minorHAnsi" w:cstheme="minorHAnsi"/>
              </w:rPr>
              <w:t>oram criadas atividades voltadas ao aprendizado de Técnicas Estatísticas de Avaliação Educacional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980C42">
              <w:rPr>
                <w:rFonts w:asciiTheme="minorHAnsi" w:hAnsiTheme="minorHAnsi" w:cstheme="minorHAnsi"/>
              </w:rPr>
              <w:t xml:space="preserve"> </w:t>
            </w:r>
            <w:r w:rsidRPr="00776B8C">
              <w:rPr>
                <w:rFonts w:asciiTheme="minorHAnsi" w:hAnsiTheme="minorHAnsi" w:cstheme="minorHAnsi"/>
                <w:i/>
              </w:rPr>
              <w:t>Neste projeto pretende-se que os alunos tenham domínio dos materiais já desenvolvidos, bem como trabalhem no desenvolvimento de novos materiais voltados ao desenvolvimento de informação e</w:t>
            </w:r>
            <w:r w:rsidR="006F3CB3">
              <w:rPr>
                <w:rFonts w:asciiTheme="minorHAnsi" w:hAnsiTheme="minorHAnsi" w:cstheme="minorHAnsi"/>
                <w:i/>
              </w:rPr>
              <w:t xml:space="preserve"> divulgação</w:t>
            </w:r>
            <w:r w:rsidR="00CD23E7">
              <w:rPr>
                <w:rFonts w:asciiTheme="minorHAnsi" w:hAnsiTheme="minorHAnsi" w:cstheme="minorHAnsi"/>
                <w:i/>
              </w:rPr>
              <w:t xml:space="preserve"> às escolas,</w:t>
            </w:r>
            <w:r w:rsidRPr="00776B8C">
              <w:rPr>
                <w:rFonts w:asciiTheme="minorHAnsi" w:hAnsiTheme="minorHAnsi" w:cstheme="minorHAnsi"/>
                <w:i/>
              </w:rPr>
              <w:t xml:space="preserve"> incentiv</w:t>
            </w:r>
            <w:r w:rsidR="00CD23E7">
              <w:rPr>
                <w:rFonts w:asciiTheme="minorHAnsi" w:hAnsiTheme="minorHAnsi" w:cstheme="minorHAnsi"/>
                <w:i/>
              </w:rPr>
              <w:t>ando</w:t>
            </w:r>
            <w:r w:rsidRPr="00776B8C">
              <w:rPr>
                <w:rFonts w:asciiTheme="minorHAnsi" w:hAnsiTheme="minorHAnsi" w:cstheme="minorHAnsi"/>
                <w:i/>
              </w:rPr>
              <w:t xml:space="preserve"> </w:t>
            </w:r>
            <w:r w:rsidR="00CD23E7">
              <w:rPr>
                <w:rFonts w:asciiTheme="minorHAnsi" w:hAnsiTheme="minorHAnsi" w:cstheme="minorHAnsi"/>
                <w:i/>
              </w:rPr>
              <w:t>a</w:t>
            </w:r>
            <w:r w:rsidRPr="00776B8C">
              <w:rPr>
                <w:rFonts w:asciiTheme="minorHAnsi" w:hAnsiTheme="minorHAnsi" w:cstheme="minorHAnsi"/>
                <w:i/>
              </w:rPr>
              <w:t xml:space="preserve"> ação </w:t>
            </w:r>
            <w:r w:rsidR="00CD23E7">
              <w:rPr>
                <w:rFonts w:asciiTheme="minorHAnsi" w:hAnsiTheme="minorHAnsi" w:cstheme="minorHAnsi"/>
                <w:i/>
              </w:rPr>
              <w:t xml:space="preserve">destas </w:t>
            </w:r>
            <w:r w:rsidRPr="00776B8C">
              <w:rPr>
                <w:rFonts w:asciiTheme="minorHAnsi" w:hAnsiTheme="minorHAnsi" w:cstheme="minorHAnsi"/>
                <w:i/>
              </w:rPr>
              <w:t>baseada nos indicadores educacionais.</w:t>
            </w:r>
          </w:p>
        </w:tc>
      </w:tr>
      <w:tr w:rsidR="000653F9" w:rsidRPr="00980C42" w14:paraId="6D06F9CB" w14:textId="77777777" w:rsidTr="00C5256A">
        <w:tc>
          <w:tcPr>
            <w:tcW w:w="2065" w:type="dxa"/>
            <w:gridSpan w:val="2"/>
          </w:tcPr>
          <w:p w14:paraId="437EEF5B" w14:textId="0DCF746C" w:rsidR="000653F9" w:rsidRPr="00980C42" w:rsidRDefault="000653F9" w:rsidP="00D0572B">
            <w:pPr>
              <w:rPr>
                <w:rFonts w:asciiTheme="minorHAnsi" w:hAnsiTheme="minorHAnsi" w:cstheme="minorHAnsi"/>
                <w:sz w:val="22"/>
              </w:rPr>
            </w:pPr>
            <w:r w:rsidRPr="00980C42">
              <w:rPr>
                <w:rFonts w:asciiTheme="minorHAnsi" w:hAnsiTheme="minorHAnsi" w:cstheme="minorHAnsi"/>
                <w:b/>
                <w:sz w:val="22"/>
              </w:rPr>
              <w:t>PERÍODO</w:t>
            </w:r>
          </w:p>
        </w:tc>
        <w:tc>
          <w:tcPr>
            <w:tcW w:w="8392" w:type="dxa"/>
          </w:tcPr>
          <w:p w14:paraId="00E1AF19" w14:textId="46DDBBEB" w:rsidR="000653F9" w:rsidRPr="00980C42" w:rsidRDefault="000653F9" w:rsidP="00D0572B">
            <w:pPr>
              <w:rPr>
                <w:rFonts w:asciiTheme="minorHAnsi" w:hAnsiTheme="minorHAnsi" w:cstheme="minorHAnsi"/>
                <w:sz w:val="22"/>
              </w:rPr>
            </w:pPr>
            <w:r w:rsidRPr="00980C42">
              <w:rPr>
                <w:rFonts w:asciiTheme="minorHAnsi" w:hAnsiTheme="minorHAnsi" w:cstheme="minorHAnsi"/>
                <w:sz w:val="22"/>
              </w:rPr>
              <w:t>01.03.2018 a 31.12.2018</w:t>
            </w:r>
          </w:p>
        </w:tc>
      </w:tr>
      <w:tr w:rsidR="000653F9" w:rsidRPr="00980C42" w14:paraId="77868182" w14:textId="77777777" w:rsidTr="00C5256A">
        <w:tc>
          <w:tcPr>
            <w:tcW w:w="2065" w:type="dxa"/>
            <w:gridSpan w:val="2"/>
          </w:tcPr>
          <w:p w14:paraId="2702F8E2" w14:textId="1B40AAB1" w:rsidR="000653F9" w:rsidRPr="00980C42" w:rsidRDefault="000653F9" w:rsidP="006C5103">
            <w:pPr>
              <w:rPr>
                <w:rFonts w:asciiTheme="minorHAnsi" w:hAnsiTheme="minorHAnsi" w:cstheme="minorHAnsi"/>
                <w:sz w:val="22"/>
              </w:rPr>
            </w:pPr>
            <w:r w:rsidRPr="00980C42">
              <w:rPr>
                <w:rFonts w:asciiTheme="minorHAnsi" w:hAnsiTheme="minorHAnsi" w:cstheme="minorHAnsi"/>
                <w:b/>
                <w:sz w:val="22"/>
              </w:rPr>
              <w:t>PORTARIA</w:t>
            </w:r>
          </w:p>
        </w:tc>
        <w:tc>
          <w:tcPr>
            <w:tcW w:w="8392" w:type="dxa"/>
          </w:tcPr>
          <w:p w14:paraId="7714E447" w14:textId="6CB2EB8A" w:rsidR="000653F9" w:rsidRPr="00980C42" w:rsidRDefault="000653F9" w:rsidP="006C5103">
            <w:pPr>
              <w:rPr>
                <w:rFonts w:asciiTheme="minorHAnsi" w:hAnsiTheme="minorHAnsi" w:cstheme="minorHAnsi"/>
                <w:sz w:val="22"/>
              </w:rPr>
            </w:pPr>
            <w:r w:rsidRPr="00980C42">
              <w:rPr>
                <w:rFonts w:asciiTheme="minorHAnsi" w:hAnsiTheme="minorHAnsi" w:cstheme="minorHAnsi"/>
                <w:sz w:val="22"/>
              </w:rPr>
              <w:t>054-2018/ICEN,     PROCESSO Nº 23073.005337/2018 – 92</w:t>
            </w:r>
          </w:p>
        </w:tc>
      </w:tr>
      <w:tr w:rsidR="000653F9" w:rsidRPr="00980C42" w14:paraId="38756B84" w14:textId="77777777" w:rsidTr="00C5256A">
        <w:tc>
          <w:tcPr>
            <w:tcW w:w="2065" w:type="dxa"/>
            <w:gridSpan w:val="2"/>
          </w:tcPr>
          <w:p w14:paraId="0F02C095" w14:textId="188879C2" w:rsidR="000653F9" w:rsidRPr="00980C42" w:rsidRDefault="000653F9" w:rsidP="006C5103">
            <w:pPr>
              <w:rPr>
                <w:rFonts w:asciiTheme="minorHAnsi" w:hAnsiTheme="minorHAnsi" w:cstheme="minorHAnsi"/>
                <w:sz w:val="22"/>
              </w:rPr>
            </w:pPr>
            <w:r w:rsidRPr="00980C42">
              <w:rPr>
                <w:rFonts w:asciiTheme="minorHAnsi" w:hAnsiTheme="minorHAnsi" w:cstheme="minorHAnsi"/>
                <w:b/>
                <w:sz w:val="22"/>
              </w:rPr>
              <w:t>COORDENADOR</w:t>
            </w:r>
          </w:p>
        </w:tc>
        <w:tc>
          <w:tcPr>
            <w:tcW w:w="8392" w:type="dxa"/>
          </w:tcPr>
          <w:p w14:paraId="6EF497EE" w14:textId="59B4FAB4" w:rsidR="000653F9" w:rsidRPr="00980C42" w:rsidRDefault="000653F9" w:rsidP="006C5103">
            <w:pPr>
              <w:rPr>
                <w:rFonts w:asciiTheme="minorHAnsi" w:hAnsiTheme="minorHAnsi" w:cstheme="minorHAnsi"/>
                <w:sz w:val="22"/>
              </w:rPr>
            </w:pPr>
            <w:r w:rsidRPr="00980C42">
              <w:rPr>
                <w:rFonts w:asciiTheme="minorHAnsi" w:hAnsiTheme="minorHAnsi" w:cstheme="minorHAnsi"/>
                <w:sz w:val="22"/>
              </w:rPr>
              <w:t>HÉLITON RIBEIRO TAVARES</w:t>
            </w:r>
          </w:p>
        </w:tc>
      </w:tr>
      <w:tr w:rsidR="00AD5B9D" w:rsidRPr="00980C42" w14:paraId="418724F0" w14:textId="77777777" w:rsidTr="00C5256A">
        <w:tc>
          <w:tcPr>
            <w:tcW w:w="1615" w:type="dxa"/>
            <w:vMerge w:val="restart"/>
          </w:tcPr>
          <w:p w14:paraId="248F5141" w14:textId="77777777" w:rsidR="00AD5B9D" w:rsidRPr="001E62E3" w:rsidRDefault="00AD5B9D" w:rsidP="006C5103">
            <w:pPr>
              <w:rPr>
                <w:rFonts w:asciiTheme="minorHAnsi" w:hAnsiTheme="minorHAnsi" w:cstheme="minorHAnsi"/>
                <w:b/>
                <w:sz w:val="32"/>
              </w:rPr>
            </w:pPr>
          </w:p>
          <w:p w14:paraId="0BAA69B8" w14:textId="2511524E" w:rsidR="00AD5B9D" w:rsidRPr="00980C42" w:rsidRDefault="00AD5B9D" w:rsidP="006C510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20B73">
              <w:rPr>
                <w:rFonts w:asciiTheme="minorHAnsi" w:hAnsiTheme="minorHAnsi" w:cstheme="minorHAnsi"/>
                <w:b/>
                <w:sz w:val="22"/>
              </w:rPr>
              <w:t>ALUNOS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450" w:type="dxa"/>
          </w:tcPr>
          <w:p w14:paraId="3230C24B" w14:textId="4DC006E0" w:rsidR="00AD5B9D" w:rsidRPr="00332DD2" w:rsidRDefault="00332DD2" w:rsidP="006C5103">
            <w:pPr>
              <w:rPr>
                <w:rFonts w:asciiTheme="minorHAnsi" w:hAnsiTheme="minorHAnsi" w:cstheme="minorHAnsi"/>
                <w:sz w:val="20"/>
              </w:rPr>
            </w:pPr>
            <w:r w:rsidRPr="00332DD2">
              <w:rPr>
                <w:rFonts w:asciiTheme="minorHAnsi" w:hAnsiTheme="minorHAnsi" w:cstheme="minorHAnsi"/>
                <w:sz w:val="20"/>
              </w:rPr>
              <w:t>A1</w:t>
            </w:r>
          </w:p>
        </w:tc>
        <w:tc>
          <w:tcPr>
            <w:tcW w:w="8392" w:type="dxa"/>
          </w:tcPr>
          <w:p w14:paraId="23A66541" w14:textId="59BFE7E9" w:rsidR="00AD5B9D" w:rsidRPr="00980C42" w:rsidRDefault="00AD5B9D" w:rsidP="006C510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D5B9D" w:rsidRPr="00980C42" w14:paraId="5ABBC5D4" w14:textId="77777777" w:rsidTr="00C5256A">
        <w:tc>
          <w:tcPr>
            <w:tcW w:w="1615" w:type="dxa"/>
            <w:vMerge/>
          </w:tcPr>
          <w:p w14:paraId="78A0D91C" w14:textId="5B026255" w:rsidR="00AD5B9D" w:rsidRPr="00980C42" w:rsidRDefault="00AD5B9D" w:rsidP="006C510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" w:type="dxa"/>
          </w:tcPr>
          <w:p w14:paraId="7DE1A08C" w14:textId="28A4F484" w:rsidR="00AD5B9D" w:rsidRPr="00332DD2" w:rsidRDefault="00332DD2" w:rsidP="006C5103">
            <w:pPr>
              <w:rPr>
                <w:rFonts w:asciiTheme="minorHAnsi" w:hAnsiTheme="minorHAnsi" w:cstheme="minorHAnsi"/>
                <w:sz w:val="20"/>
              </w:rPr>
            </w:pPr>
            <w:r w:rsidRPr="00332DD2">
              <w:rPr>
                <w:rFonts w:asciiTheme="minorHAnsi" w:hAnsiTheme="minorHAnsi" w:cstheme="minorHAnsi"/>
                <w:sz w:val="20"/>
              </w:rPr>
              <w:t>A2</w:t>
            </w:r>
          </w:p>
        </w:tc>
        <w:tc>
          <w:tcPr>
            <w:tcW w:w="8392" w:type="dxa"/>
          </w:tcPr>
          <w:p w14:paraId="4DB603C7" w14:textId="09402BEC" w:rsidR="00AD5B9D" w:rsidRPr="00980C42" w:rsidRDefault="00AD5B9D" w:rsidP="006C5103">
            <w:pPr>
              <w:rPr>
                <w:rFonts w:asciiTheme="minorHAnsi" w:hAnsiTheme="minorHAnsi" w:cstheme="minorHAnsi"/>
              </w:rPr>
            </w:pPr>
          </w:p>
        </w:tc>
      </w:tr>
      <w:tr w:rsidR="00AD5B9D" w:rsidRPr="00980C42" w14:paraId="300BE2A4" w14:textId="77777777" w:rsidTr="00C5256A">
        <w:tc>
          <w:tcPr>
            <w:tcW w:w="1615" w:type="dxa"/>
            <w:vMerge/>
          </w:tcPr>
          <w:p w14:paraId="70A13C5D" w14:textId="77777777" w:rsidR="00AD5B9D" w:rsidRPr="00980C42" w:rsidRDefault="00AD5B9D" w:rsidP="006C510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" w:type="dxa"/>
          </w:tcPr>
          <w:p w14:paraId="6A317A8D" w14:textId="084ED40E" w:rsidR="00AD5B9D" w:rsidRPr="00332DD2" w:rsidRDefault="00332DD2" w:rsidP="006C5103">
            <w:pPr>
              <w:rPr>
                <w:rFonts w:asciiTheme="minorHAnsi" w:hAnsiTheme="minorHAnsi" w:cstheme="minorHAnsi"/>
                <w:sz w:val="20"/>
              </w:rPr>
            </w:pPr>
            <w:r w:rsidRPr="00332DD2">
              <w:rPr>
                <w:rFonts w:asciiTheme="minorHAnsi" w:hAnsiTheme="minorHAnsi" w:cstheme="minorHAnsi"/>
                <w:sz w:val="20"/>
              </w:rPr>
              <w:t>A3</w:t>
            </w:r>
          </w:p>
        </w:tc>
        <w:tc>
          <w:tcPr>
            <w:tcW w:w="8392" w:type="dxa"/>
          </w:tcPr>
          <w:p w14:paraId="7495C0A1" w14:textId="30774226" w:rsidR="00AD5B9D" w:rsidRPr="00980C42" w:rsidRDefault="00AD5B9D" w:rsidP="006C5103">
            <w:pPr>
              <w:rPr>
                <w:rFonts w:asciiTheme="minorHAnsi" w:hAnsiTheme="minorHAnsi" w:cstheme="minorHAnsi"/>
              </w:rPr>
            </w:pPr>
          </w:p>
        </w:tc>
      </w:tr>
      <w:tr w:rsidR="00AD5B9D" w:rsidRPr="00980C42" w14:paraId="37093282" w14:textId="77777777" w:rsidTr="00C5256A">
        <w:tc>
          <w:tcPr>
            <w:tcW w:w="1615" w:type="dxa"/>
            <w:vMerge/>
          </w:tcPr>
          <w:p w14:paraId="0ECF530C" w14:textId="77777777" w:rsidR="00AD5B9D" w:rsidRPr="00980C42" w:rsidRDefault="00AD5B9D" w:rsidP="006C510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" w:type="dxa"/>
          </w:tcPr>
          <w:p w14:paraId="69AB4ACB" w14:textId="07A00590" w:rsidR="00AD5B9D" w:rsidRPr="00332DD2" w:rsidRDefault="00332DD2" w:rsidP="006C5103">
            <w:pPr>
              <w:rPr>
                <w:rFonts w:asciiTheme="minorHAnsi" w:hAnsiTheme="minorHAnsi" w:cstheme="minorHAnsi"/>
                <w:sz w:val="20"/>
              </w:rPr>
            </w:pPr>
            <w:r w:rsidRPr="00332DD2">
              <w:rPr>
                <w:rFonts w:asciiTheme="minorHAnsi" w:hAnsiTheme="minorHAnsi" w:cstheme="minorHAnsi"/>
                <w:sz w:val="20"/>
              </w:rPr>
              <w:t>A4</w:t>
            </w:r>
          </w:p>
        </w:tc>
        <w:tc>
          <w:tcPr>
            <w:tcW w:w="8392" w:type="dxa"/>
          </w:tcPr>
          <w:p w14:paraId="42B1B8BE" w14:textId="146E61D1" w:rsidR="00AD5B9D" w:rsidRPr="00980C42" w:rsidRDefault="00AD5B9D" w:rsidP="006C5103">
            <w:pPr>
              <w:rPr>
                <w:rFonts w:asciiTheme="minorHAnsi" w:hAnsiTheme="minorHAnsi" w:cstheme="minorHAnsi"/>
              </w:rPr>
            </w:pPr>
          </w:p>
        </w:tc>
      </w:tr>
    </w:tbl>
    <w:p w14:paraId="0C356FE7" w14:textId="358DE4EA" w:rsidR="00D44E90" w:rsidRDefault="00D44E90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895"/>
      </w:tblGrid>
      <w:tr w:rsidR="00CE32A0" w14:paraId="2769DA7C" w14:textId="77777777" w:rsidTr="0053633B">
        <w:tc>
          <w:tcPr>
            <w:tcW w:w="10457" w:type="dxa"/>
            <w:gridSpan w:val="2"/>
          </w:tcPr>
          <w:p w14:paraId="7EC35A3D" w14:textId="77777777" w:rsidR="00CE32A0" w:rsidRPr="00004E24" w:rsidRDefault="00CE32A0" w:rsidP="0053633B">
            <w:pPr>
              <w:rPr>
                <w:rFonts w:asciiTheme="minorHAnsi" w:hAnsiTheme="minorHAnsi" w:cstheme="minorHAnsi"/>
                <w:b/>
                <w:bCs/>
              </w:rPr>
            </w:pPr>
            <w:r w:rsidRPr="00004E24">
              <w:rPr>
                <w:rFonts w:asciiTheme="minorHAnsi" w:hAnsiTheme="minorHAnsi" w:cstheme="minorHAnsi"/>
                <w:b/>
                <w:bCs/>
              </w:rPr>
              <w:t>Links de interesse:</w:t>
            </w:r>
          </w:p>
        </w:tc>
      </w:tr>
      <w:tr w:rsidR="00CE32A0" w14:paraId="67502259" w14:textId="77777777" w:rsidTr="0053633B">
        <w:tc>
          <w:tcPr>
            <w:tcW w:w="562" w:type="dxa"/>
          </w:tcPr>
          <w:p w14:paraId="22EF987F" w14:textId="77777777" w:rsidR="00CE32A0" w:rsidRDefault="00CE32A0" w:rsidP="0053633B">
            <w:pPr>
              <w:jc w:val="right"/>
            </w:pPr>
            <w:r>
              <w:t>1</w:t>
            </w:r>
          </w:p>
        </w:tc>
        <w:tc>
          <w:tcPr>
            <w:tcW w:w="9895" w:type="dxa"/>
          </w:tcPr>
          <w:p w14:paraId="5CBA049F" w14:textId="33780269" w:rsidR="00CE32A0" w:rsidRDefault="00CE32A0" w:rsidP="0053633B">
            <w:r w:rsidRPr="00D85452">
              <w:rPr>
                <w:rFonts w:asciiTheme="minorHAnsi" w:hAnsiTheme="minorHAnsi" w:cstheme="minorHAnsi"/>
                <w:b/>
                <w:bCs/>
              </w:rPr>
              <w:t xml:space="preserve">Pasta de Materiais: </w:t>
            </w:r>
            <w:hyperlink r:id="rId7" w:history="1">
              <w:r w:rsidR="004B00F7" w:rsidRPr="00AF063E">
                <w:rPr>
                  <w:rStyle w:val="Hyperlink"/>
                  <w:rFonts w:asciiTheme="minorHAnsi" w:hAnsiTheme="minorHAnsi" w:cstheme="minorHAnsi"/>
                  <w:b/>
                  <w:bCs/>
                </w:rPr>
                <w:t>www.heliton.ufpa.br/educacional</w:t>
              </w:r>
            </w:hyperlink>
          </w:p>
        </w:tc>
      </w:tr>
      <w:tr w:rsidR="00CE32A0" w14:paraId="7FE755A2" w14:textId="77777777" w:rsidTr="0053633B">
        <w:tc>
          <w:tcPr>
            <w:tcW w:w="562" w:type="dxa"/>
          </w:tcPr>
          <w:p w14:paraId="0842A154" w14:textId="77777777" w:rsidR="00CE32A0" w:rsidRDefault="00CE32A0" w:rsidP="0053633B">
            <w:pPr>
              <w:jc w:val="right"/>
            </w:pPr>
            <w:r>
              <w:t>2</w:t>
            </w:r>
          </w:p>
        </w:tc>
        <w:tc>
          <w:tcPr>
            <w:tcW w:w="9895" w:type="dxa"/>
          </w:tcPr>
          <w:p w14:paraId="7F33C3B1" w14:textId="611C5147" w:rsidR="00CE32A0" w:rsidRPr="00004E24" w:rsidRDefault="00BF39A6" w:rsidP="0053633B">
            <w:pPr>
              <w:rPr>
                <w:rFonts w:asciiTheme="minorHAnsi" w:hAnsiTheme="minorHAnsi" w:cstheme="minorHAnsi"/>
              </w:rPr>
            </w:pPr>
            <w:hyperlink r:id="rId8" w:history="1">
              <w:r w:rsidR="004B00F7" w:rsidRPr="00AF063E">
                <w:rPr>
                  <w:rStyle w:val="Hyperlink"/>
                  <w:rFonts w:asciiTheme="minorHAnsi" w:hAnsiTheme="minorHAnsi" w:cstheme="minorHAnsi"/>
                </w:rPr>
                <w:t>https://www.gov.br/inep/pt-br/areas-de-atuacao/avaliacao-e-exames-educacionais/saeb</w:t>
              </w:r>
            </w:hyperlink>
          </w:p>
        </w:tc>
      </w:tr>
      <w:tr w:rsidR="00B87A5D" w14:paraId="7DC38D86" w14:textId="77777777" w:rsidTr="0053633B">
        <w:tc>
          <w:tcPr>
            <w:tcW w:w="562" w:type="dxa"/>
          </w:tcPr>
          <w:p w14:paraId="03B22212" w14:textId="52193D19" w:rsidR="00B87A5D" w:rsidRDefault="00B87A5D" w:rsidP="0053633B">
            <w:pPr>
              <w:jc w:val="right"/>
            </w:pPr>
            <w:r>
              <w:t>3</w:t>
            </w:r>
          </w:p>
        </w:tc>
        <w:tc>
          <w:tcPr>
            <w:tcW w:w="9895" w:type="dxa"/>
          </w:tcPr>
          <w:p w14:paraId="63D1AC15" w14:textId="27C097B0" w:rsidR="00B87A5D" w:rsidRPr="001C3727" w:rsidRDefault="00BF39A6" w:rsidP="0053633B">
            <w:pPr>
              <w:rPr>
                <w:rFonts w:asciiTheme="minorHAnsi" w:hAnsiTheme="minorHAnsi" w:cstheme="minorHAnsi"/>
              </w:rPr>
            </w:pPr>
            <w:hyperlink r:id="rId9" w:history="1">
              <w:r w:rsidR="004B00F7" w:rsidRPr="00AF063E">
                <w:rPr>
                  <w:rStyle w:val="Hyperlink"/>
                  <w:rFonts w:asciiTheme="minorHAnsi" w:hAnsiTheme="minorHAnsi" w:cstheme="minorHAnsi"/>
                </w:rPr>
                <w:t>https://www.gov.br/inep/pt-br/acesso-a-informacao/dados-abertos/microdados/saeb</w:t>
              </w:r>
            </w:hyperlink>
          </w:p>
        </w:tc>
      </w:tr>
      <w:tr w:rsidR="004B00F7" w14:paraId="26E6441F" w14:textId="77777777" w:rsidTr="0053633B">
        <w:tc>
          <w:tcPr>
            <w:tcW w:w="562" w:type="dxa"/>
          </w:tcPr>
          <w:p w14:paraId="5950756F" w14:textId="6AD01F51" w:rsidR="004B00F7" w:rsidRDefault="004B00F7" w:rsidP="0053633B">
            <w:pPr>
              <w:jc w:val="right"/>
            </w:pPr>
            <w:r>
              <w:t>4</w:t>
            </w:r>
          </w:p>
        </w:tc>
        <w:tc>
          <w:tcPr>
            <w:tcW w:w="9895" w:type="dxa"/>
          </w:tcPr>
          <w:p w14:paraId="7EB5FE35" w14:textId="77777777" w:rsidR="004B00F7" w:rsidRPr="00B87A5D" w:rsidRDefault="004B00F7" w:rsidP="0053633B">
            <w:pPr>
              <w:rPr>
                <w:rFonts w:asciiTheme="minorHAnsi" w:hAnsiTheme="minorHAnsi" w:cstheme="minorHAnsi"/>
              </w:rPr>
            </w:pPr>
          </w:p>
        </w:tc>
      </w:tr>
    </w:tbl>
    <w:p w14:paraId="6E11A5DD" w14:textId="6D67C46B" w:rsidR="004F572C" w:rsidRDefault="004F572C" w:rsidP="00D0572B"/>
    <w:p w14:paraId="7BCC1794" w14:textId="77777777" w:rsidR="004F5693" w:rsidRPr="003E598C" w:rsidRDefault="004F5693" w:rsidP="004F569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895"/>
      </w:tblGrid>
      <w:tr w:rsidR="004F5693" w14:paraId="3900027E" w14:textId="77777777" w:rsidTr="0053633B">
        <w:tc>
          <w:tcPr>
            <w:tcW w:w="10457" w:type="dxa"/>
            <w:gridSpan w:val="2"/>
          </w:tcPr>
          <w:p w14:paraId="5FB189CA" w14:textId="77777777" w:rsidR="004F5693" w:rsidRPr="00004E24" w:rsidRDefault="004F5693" w:rsidP="005363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Grupos de Discussão</w:t>
            </w:r>
          </w:p>
        </w:tc>
      </w:tr>
      <w:tr w:rsidR="004F5693" w14:paraId="58E2CAA1" w14:textId="77777777" w:rsidTr="0053633B">
        <w:tc>
          <w:tcPr>
            <w:tcW w:w="562" w:type="dxa"/>
          </w:tcPr>
          <w:p w14:paraId="506C7C21" w14:textId="77777777" w:rsidR="004F5693" w:rsidRDefault="004F5693" w:rsidP="0053633B">
            <w:pPr>
              <w:jc w:val="right"/>
            </w:pPr>
            <w:r>
              <w:t>1</w:t>
            </w:r>
          </w:p>
        </w:tc>
        <w:tc>
          <w:tcPr>
            <w:tcW w:w="9895" w:type="dxa"/>
          </w:tcPr>
          <w:p w14:paraId="6CE2EE74" w14:textId="77777777" w:rsidR="004F5693" w:rsidRDefault="004F5693" w:rsidP="0053633B"/>
        </w:tc>
      </w:tr>
      <w:tr w:rsidR="004F5693" w14:paraId="609AE036" w14:textId="77777777" w:rsidTr="0053633B">
        <w:tc>
          <w:tcPr>
            <w:tcW w:w="562" w:type="dxa"/>
          </w:tcPr>
          <w:p w14:paraId="0F84714F" w14:textId="77777777" w:rsidR="004F5693" w:rsidRDefault="004F5693" w:rsidP="0053633B">
            <w:pPr>
              <w:jc w:val="right"/>
            </w:pPr>
            <w:r>
              <w:t>2</w:t>
            </w:r>
          </w:p>
        </w:tc>
        <w:tc>
          <w:tcPr>
            <w:tcW w:w="9895" w:type="dxa"/>
          </w:tcPr>
          <w:p w14:paraId="66FBAFF9" w14:textId="77777777" w:rsidR="004F5693" w:rsidRPr="00004E24" w:rsidRDefault="004F5693" w:rsidP="0053633B">
            <w:pPr>
              <w:rPr>
                <w:rFonts w:asciiTheme="minorHAnsi" w:hAnsiTheme="minorHAnsi" w:cstheme="minorHAnsi"/>
              </w:rPr>
            </w:pPr>
          </w:p>
        </w:tc>
      </w:tr>
    </w:tbl>
    <w:p w14:paraId="30986204" w14:textId="77777777" w:rsidR="004F5693" w:rsidRDefault="004F5693" w:rsidP="004F5693">
      <w:pPr>
        <w:rPr>
          <w:lang w:val="en-US"/>
        </w:rPr>
      </w:pPr>
    </w:p>
    <w:p w14:paraId="60F50A98" w14:textId="77777777" w:rsidR="004F5693" w:rsidRPr="001148FC" w:rsidRDefault="004F5693" w:rsidP="004F5693">
      <w:pPr>
        <w:rPr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F5693" w14:paraId="411A77B2" w14:textId="77777777" w:rsidTr="0053633B">
        <w:tc>
          <w:tcPr>
            <w:tcW w:w="10457" w:type="dxa"/>
          </w:tcPr>
          <w:p w14:paraId="33A44C93" w14:textId="77777777" w:rsidR="004F5693" w:rsidRPr="003B75D8" w:rsidRDefault="004F5693" w:rsidP="0053633B">
            <w:pPr>
              <w:rPr>
                <w:rFonts w:asciiTheme="minorHAnsi" w:hAnsiTheme="minorHAnsi" w:cstheme="minorHAnsi"/>
                <w:b/>
                <w:bCs/>
              </w:rPr>
            </w:pPr>
            <w:r w:rsidRPr="003B75D8">
              <w:rPr>
                <w:rFonts w:asciiTheme="minorHAnsi" w:hAnsiTheme="minorHAnsi" w:cstheme="minorHAnsi"/>
                <w:b/>
                <w:bCs/>
              </w:rPr>
              <w:lastRenderedPageBreak/>
              <w:t>Atuação em Equipe:</w:t>
            </w:r>
          </w:p>
        </w:tc>
      </w:tr>
      <w:tr w:rsidR="004F5693" w14:paraId="48FF0CA5" w14:textId="77777777" w:rsidTr="0053633B">
        <w:tc>
          <w:tcPr>
            <w:tcW w:w="10457" w:type="dxa"/>
          </w:tcPr>
          <w:p w14:paraId="60D846A5" w14:textId="77777777" w:rsidR="004F5693" w:rsidRDefault="004F5693" w:rsidP="0053633B">
            <w:pPr>
              <w:rPr>
                <w:rFonts w:asciiTheme="minorHAnsi" w:hAnsiTheme="minorHAnsi" w:cstheme="minorHAnsi"/>
              </w:rPr>
            </w:pPr>
            <w:r w:rsidRPr="003B75D8">
              <w:rPr>
                <w:rFonts w:asciiTheme="minorHAnsi" w:hAnsiTheme="minorHAnsi" w:cstheme="minorHAnsi"/>
              </w:rPr>
              <w:t>Cada atividade da extensão pode ser feit</w:t>
            </w:r>
            <w:r>
              <w:rPr>
                <w:rFonts w:asciiTheme="minorHAnsi" w:hAnsiTheme="minorHAnsi" w:cstheme="minorHAnsi"/>
              </w:rPr>
              <w:t>a</w:t>
            </w:r>
            <w:r w:rsidRPr="003B75D8">
              <w:rPr>
                <w:rFonts w:asciiTheme="minorHAnsi" w:hAnsiTheme="minorHAnsi" w:cstheme="minorHAnsi"/>
              </w:rPr>
              <w:t xml:space="preserve"> em grupo de até 3 pessoas</w:t>
            </w:r>
            <w:r w:rsidR="0074459E">
              <w:rPr>
                <w:rFonts w:asciiTheme="minorHAnsi" w:hAnsiTheme="minorHAnsi" w:cstheme="minorHAnsi"/>
              </w:rPr>
              <w:t>, cada uma recebendo o total de horas da atividade.</w:t>
            </w:r>
          </w:p>
          <w:p w14:paraId="7BDAFEEB" w14:textId="77777777" w:rsidR="00FF7769" w:rsidRDefault="00FF7769" w:rsidP="0053633B">
            <w:pPr>
              <w:rPr>
                <w:rFonts w:asciiTheme="minorHAnsi" w:hAnsiTheme="minorHAnsi" w:cstheme="minorHAnsi"/>
              </w:rPr>
            </w:pPr>
          </w:p>
          <w:p w14:paraId="2F6ECEC4" w14:textId="2ABD8B06" w:rsidR="00FF7769" w:rsidRPr="003B75D8" w:rsidRDefault="00FF7769" w:rsidP="00097DA2">
            <w:pPr>
              <w:jc w:val="both"/>
              <w:rPr>
                <w:rFonts w:asciiTheme="minorHAnsi" w:hAnsiTheme="minorHAnsi" w:cstheme="minorHAnsi"/>
              </w:rPr>
            </w:pPr>
            <w:r w:rsidRPr="00294D31">
              <w:rPr>
                <w:rFonts w:asciiTheme="minorHAnsi" w:hAnsiTheme="minorHAnsi" w:cstheme="minorHAnsi"/>
                <w:b/>
                <w:bCs/>
              </w:rPr>
              <w:t>OBS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D458E4">
              <w:rPr>
                <w:rFonts w:asciiTheme="minorHAnsi" w:hAnsiTheme="minorHAnsi" w:cstheme="minorHAnsi"/>
                <w:i/>
                <w:iCs/>
              </w:rPr>
              <w:t>Na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conclusão de t</w:t>
            </w:r>
            <w:r w:rsidRPr="00E531A5">
              <w:rPr>
                <w:rFonts w:asciiTheme="minorHAnsi" w:hAnsiTheme="minorHAnsi" w:cstheme="minorHAnsi"/>
                <w:i/>
                <w:iCs/>
              </w:rPr>
              <w:t xml:space="preserve">odas as </w:t>
            </w:r>
            <w:r w:rsidRPr="00294D31">
              <w:rPr>
                <w:rFonts w:asciiTheme="minorHAnsi" w:hAnsiTheme="minorHAnsi" w:cstheme="minorHAnsi"/>
                <w:i/>
                <w:iCs/>
              </w:rPr>
              <w:t>atividades deverá ser elaborado um vídeo de 10 minutos resumindo a atividade.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Cada estudante ou grupo fará um vídeo final indicando quais as atividades foram realizadas e o total de horas a que tem direito, de acordo com a carga horária na coluna à direita da tabela</w:t>
            </w:r>
            <w:r w:rsidR="00097DA2">
              <w:rPr>
                <w:rFonts w:asciiTheme="minorHAnsi" w:hAnsiTheme="minorHAnsi" w:cstheme="minorHAnsi"/>
                <w:i/>
                <w:iCs/>
              </w:rPr>
              <w:t>, totalizando 90 ou 120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</w:tbl>
    <w:p w14:paraId="7B94EECE" w14:textId="77777777" w:rsidR="004F5693" w:rsidRDefault="004F5693" w:rsidP="004F5693"/>
    <w:p w14:paraId="08FA0CDC" w14:textId="77777777" w:rsidR="004F5693" w:rsidRDefault="004F5693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8"/>
        <w:gridCol w:w="460"/>
        <w:gridCol w:w="8616"/>
        <w:gridCol w:w="823"/>
      </w:tblGrid>
      <w:tr w:rsidR="00105680" w:rsidRPr="00980C42" w14:paraId="13B2343C" w14:textId="77777777" w:rsidTr="009D0C38">
        <w:tc>
          <w:tcPr>
            <w:tcW w:w="1018" w:type="dxa"/>
            <w:gridSpan w:val="2"/>
            <w:textDirection w:val="btLr"/>
          </w:tcPr>
          <w:p w14:paraId="1D3476BD" w14:textId="77777777" w:rsidR="00105680" w:rsidRDefault="00105680" w:rsidP="007B0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16" w:type="dxa"/>
          </w:tcPr>
          <w:p w14:paraId="00BBE38A" w14:textId="375220AC" w:rsidR="00105680" w:rsidRDefault="00105680" w:rsidP="007B0E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</w:tcPr>
          <w:p w14:paraId="4314E56C" w14:textId="2EE6E138" w:rsidR="00105680" w:rsidRPr="00BE3E51" w:rsidRDefault="00105680" w:rsidP="007B0E54">
            <w:pPr>
              <w:rPr>
                <w:rFonts w:asciiTheme="minorHAnsi" w:hAnsiTheme="minorHAnsi" w:cstheme="minorHAnsi"/>
                <w:b/>
                <w:bCs/>
              </w:rPr>
            </w:pPr>
            <w:r w:rsidRPr="00BE3E51">
              <w:rPr>
                <w:rFonts w:asciiTheme="minorHAnsi" w:hAnsiTheme="minorHAnsi" w:cstheme="minorHAnsi"/>
                <w:b/>
                <w:bCs/>
              </w:rPr>
              <w:t>Horas</w:t>
            </w:r>
          </w:p>
        </w:tc>
      </w:tr>
      <w:tr w:rsidR="0075277B" w:rsidRPr="00980C42" w14:paraId="6286173B" w14:textId="56C22F9F" w:rsidTr="009D0C38">
        <w:tc>
          <w:tcPr>
            <w:tcW w:w="558" w:type="dxa"/>
            <w:vMerge w:val="restart"/>
            <w:textDirection w:val="btLr"/>
          </w:tcPr>
          <w:p w14:paraId="5233E25C" w14:textId="212BB647" w:rsidR="0075277B" w:rsidRPr="00980C42" w:rsidRDefault="0075277B" w:rsidP="007671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Atividades SAEB</w:t>
            </w:r>
          </w:p>
        </w:tc>
        <w:tc>
          <w:tcPr>
            <w:tcW w:w="460" w:type="dxa"/>
          </w:tcPr>
          <w:p w14:paraId="2B852F78" w14:textId="6E484B09" w:rsidR="0075277B" w:rsidRPr="00980C42" w:rsidRDefault="0075277B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616" w:type="dxa"/>
          </w:tcPr>
          <w:p w14:paraId="2B7FD7C9" w14:textId="13EC180C" w:rsidR="0075277B" w:rsidRPr="00980C42" w:rsidRDefault="0075277B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Conhecer a estrutura do SAEB e seus quantitativos (ver o </w:t>
            </w:r>
            <w:r w:rsidRPr="00182C9D">
              <w:rPr>
                <w:rFonts w:asciiTheme="minorHAnsi" w:hAnsiTheme="minorHAnsi" w:cstheme="minorHAnsi"/>
                <w:i/>
                <w:iCs/>
              </w:rPr>
              <w:t>Press Kit Saeb</w:t>
            </w:r>
            <w:r>
              <w:rPr>
                <w:rFonts w:asciiTheme="minorHAnsi" w:hAnsiTheme="minorHAnsi" w:cstheme="minorHAnsi"/>
              </w:rPr>
              <w:t>): Link 2</w:t>
            </w:r>
          </w:p>
        </w:tc>
        <w:tc>
          <w:tcPr>
            <w:tcW w:w="823" w:type="dxa"/>
          </w:tcPr>
          <w:p w14:paraId="72A9D02F" w14:textId="2AA71B01" w:rsidR="0075277B" w:rsidRDefault="0075277B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5h</w:t>
            </w:r>
          </w:p>
        </w:tc>
      </w:tr>
      <w:tr w:rsidR="0075277B" w:rsidRPr="00980C42" w14:paraId="450D9806" w14:textId="7E5003F7" w:rsidTr="009D0C38">
        <w:tc>
          <w:tcPr>
            <w:tcW w:w="558" w:type="dxa"/>
            <w:vMerge/>
          </w:tcPr>
          <w:p w14:paraId="4D360AC6" w14:textId="77777777" w:rsidR="0075277B" w:rsidRPr="00980C42" w:rsidRDefault="0075277B" w:rsidP="007B0E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515D5202" w14:textId="66737780" w:rsidR="0075277B" w:rsidRPr="00980C42" w:rsidRDefault="0075277B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616" w:type="dxa"/>
          </w:tcPr>
          <w:p w14:paraId="2D482DB1" w14:textId="630D95D9" w:rsidR="0075277B" w:rsidRPr="00980C42" w:rsidRDefault="0075277B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Baixar os Microdados (mais recente) do SAEB (Link 3) e explorar as suas pastas e dicionários de dados</w:t>
            </w:r>
            <w:r w:rsidR="00824D7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23" w:type="dxa"/>
          </w:tcPr>
          <w:p w14:paraId="5EB52545" w14:textId="29A0251B" w:rsidR="0075277B" w:rsidRDefault="0075277B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5h</w:t>
            </w:r>
          </w:p>
        </w:tc>
      </w:tr>
      <w:tr w:rsidR="0075277B" w:rsidRPr="00980C42" w14:paraId="743B1864" w14:textId="49282024" w:rsidTr="009D0C38">
        <w:tc>
          <w:tcPr>
            <w:tcW w:w="558" w:type="dxa"/>
            <w:vMerge/>
          </w:tcPr>
          <w:p w14:paraId="75D5530B" w14:textId="77777777" w:rsidR="0075277B" w:rsidRPr="00980C42" w:rsidRDefault="0075277B" w:rsidP="007B0E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13DFBD52" w14:textId="1366AEAD" w:rsidR="0075277B" w:rsidRDefault="0075277B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616" w:type="dxa"/>
          </w:tcPr>
          <w:p w14:paraId="096EA19F" w14:textId="477BC82C" w:rsidR="0075277B" w:rsidRPr="00980C42" w:rsidRDefault="0075277B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Baixar e estudar os Questionários socioeconômicos do Saeb</w:t>
            </w:r>
            <w:r w:rsidR="00824D7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23" w:type="dxa"/>
          </w:tcPr>
          <w:p w14:paraId="2365DDF2" w14:textId="5BEAFD86" w:rsidR="0075277B" w:rsidRDefault="0075277B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5h</w:t>
            </w:r>
          </w:p>
        </w:tc>
      </w:tr>
      <w:tr w:rsidR="0075277B" w:rsidRPr="00980C42" w14:paraId="0A96FCBC" w14:textId="77777777" w:rsidTr="009D0C38">
        <w:tc>
          <w:tcPr>
            <w:tcW w:w="558" w:type="dxa"/>
            <w:vMerge/>
          </w:tcPr>
          <w:p w14:paraId="6ABA1FD8" w14:textId="77777777" w:rsidR="0075277B" w:rsidRPr="00980C42" w:rsidRDefault="0075277B" w:rsidP="007133B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164831B" w14:textId="057CFCC1" w:rsidR="0075277B" w:rsidRDefault="0075277B" w:rsidP="007133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616" w:type="dxa"/>
          </w:tcPr>
          <w:p w14:paraId="080649ED" w14:textId="75B536DB" w:rsidR="0075277B" w:rsidRDefault="0075277B" w:rsidP="007133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Planejar um relatório base em EXCEL para uma escola, selecionada pelo “Código da Escola” (ID_ESCOLA), que é um código numérico de 8 caracteres, presente nos microdados. Com esse FILTRO serão usados apenas os dados da referida escola no relatório. Implementar o relatório do Questionário socioeconômico SAEB para a escola: </w:t>
            </w:r>
            <w:r w:rsidRPr="000A3643">
              <w:rPr>
                <w:rFonts w:asciiTheme="minorHAnsi" w:hAnsiTheme="minorHAnsi" w:cstheme="minorHAnsi"/>
                <w:b/>
                <w:bCs/>
              </w:rPr>
              <w:t>15039587</w:t>
            </w:r>
            <w:r>
              <w:rPr>
                <w:rFonts w:asciiTheme="minorHAnsi" w:hAnsiTheme="minorHAnsi" w:cstheme="minorHAnsi"/>
              </w:rPr>
              <w:t xml:space="preserve"> (EEEF Augusto Montenegro).</w:t>
            </w:r>
          </w:p>
        </w:tc>
        <w:tc>
          <w:tcPr>
            <w:tcW w:w="823" w:type="dxa"/>
          </w:tcPr>
          <w:p w14:paraId="744EB587" w14:textId="09C0B572" w:rsidR="0075277B" w:rsidRDefault="0075277B" w:rsidP="007133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20h</w:t>
            </w:r>
          </w:p>
        </w:tc>
      </w:tr>
      <w:tr w:rsidR="0075277B" w:rsidRPr="00980C42" w14:paraId="42045346" w14:textId="77777777" w:rsidTr="009D0C38">
        <w:tc>
          <w:tcPr>
            <w:tcW w:w="558" w:type="dxa"/>
            <w:vMerge/>
          </w:tcPr>
          <w:p w14:paraId="08746BD1" w14:textId="77777777" w:rsidR="0075277B" w:rsidRPr="00980C42" w:rsidRDefault="0075277B" w:rsidP="005C0F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7558E213" w14:textId="14A640D4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616" w:type="dxa"/>
          </w:tcPr>
          <w:p w14:paraId="6DE5F919" w14:textId="4E071708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Montar em Power BI um relatório do Questionário socioeconômico para uma determinada escola.</w:t>
            </w:r>
          </w:p>
        </w:tc>
        <w:tc>
          <w:tcPr>
            <w:tcW w:w="823" w:type="dxa"/>
          </w:tcPr>
          <w:p w14:paraId="2A921A36" w14:textId="1AFE55B4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</w:t>
            </w:r>
          </w:p>
        </w:tc>
      </w:tr>
      <w:tr w:rsidR="0075277B" w:rsidRPr="00980C42" w14:paraId="247550A2" w14:textId="32231B8E" w:rsidTr="009D0C38">
        <w:tc>
          <w:tcPr>
            <w:tcW w:w="558" w:type="dxa"/>
            <w:vMerge/>
          </w:tcPr>
          <w:p w14:paraId="06A007A7" w14:textId="77777777" w:rsidR="0075277B" w:rsidRPr="00980C42" w:rsidRDefault="0075277B" w:rsidP="005C0F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44524B83" w14:textId="4911C587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616" w:type="dxa"/>
          </w:tcPr>
          <w:p w14:paraId="2427C31F" w14:textId="1B8F5383" w:rsidR="0075277B" w:rsidRPr="00980C42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Montar em R-Shiny um relatório do Questionário socioeconômico para uma determinada escola.</w:t>
            </w:r>
          </w:p>
        </w:tc>
        <w:tc>
          <w:tcPr>
            <w:tcW w:w="823" w:type="dxa"/>
          </w:tcPr>
          <w:p w14:paraId="07E4E9C3" w14:textId="2A2AA180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20h</w:t>
            </w:r>
          </w:p>
        </w:tc>
      </w:tr>
      <w:tr w:rsidR="0075277B" w:rsidRPr="00980C42" w14:paraId="3AAFA695" w14:textId="77777777" w:rsidTr="009D0C38">
        <w:tc>
          <w:tcPr>
            <w:tcW w:w="558" w:type="dxa"/>
            <w:vMerge/>
          </w:tcPr>
          <w:p w14:paraId="0B04BA39" w14:textId="77777777" w:rsidR="0075277B" w:rsidRPr="00980C42" w:rsidRDefault="0075277B" w:rsidP="005C0F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4F68DCC5" w14:textId="49D3B4F1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616" w:type="dxa"/>
          </w:tcPr>
          <w:p w14:paraId="04EA5706" w14:textId="2E3FA665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Montar em R-Shiny um relatório com desempenhos nos itens, ressaltando o seu DESCRITOR/HABILIDADE (os itens não são divulgados)</w:t>
            </w:r>
            <w:r w:rsidR="00A13925">
              <w:rPr>
                <w:rFonts w:asciiTheme="minorHAnsi" w:hAnsiTheme="minorHAnsi" w:cstheme="minorHAnsi"/>
              </w:rPr>
              <w:t xml:space="preserve">, com </w:t>
            </w:r>
            <w:r w:rsidR="004D744B">
              <w:rPr>
                <w:rFonts w:asciiTheme="minorHAnsi" w:hAnsiTheme="minorHAnsi" w:cstheme="minorHAnsi"/>
              </w:rPr>
              <w:t>abordagem via</w:t>
            </w:r>
            <w:r w:rsidR="00A13925">
              <w:rPr>
                <w:rFonts w:asciiTheme="minorHAnsi" w:hAnsiTheme="minorHAnsi" w:cstheme="minorHAnsi"/>
              </w:rPr>
              <w:t xml:space="preserve"> Teoria Clássica dos Testes (TCT) e Teoria da Resposta ao Item (TRI)</w:t>
            </w:r>
            <w:r w:rsidR="004D74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23" w:type="dxa"/>
          </w:tcPr>
          <w:p w14:paraId="2D193269" w14:textId="40826D70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20h</w:t>
            </w:r>
          </w:p>
        </w:tc>
      </w:tr>
      <w:tr w:rsidR="0075277B" w:rsidRPr="00980C42" w14:paraId="76D0FC41" w14:textId="79CA33AE" w:rsidTr="009D0C38">
        <w:tc>
          <w:tcPr>
            <w:tcW w:w="558" w:type="dxa"/>
            <w:vMerge/>
          </w:tcPr>
          <w:p w14:paraId="756AF03B" w14:textId="77777777" w:rsidR="0075277B" w:rsidRPr="00980C42" w:rsidRDefault="0075277B" w:rsidP="005C0F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228EF4AE" w14:textId="59D166C7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616" w:type="dxa"/>
          </w:tcPr>
          <w:p w14:paraId="614D8AC1" w14:textId="58878CDC" w:rsidR="0075277B" w:rsidRPr="00980C42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Montar em R-Shiny um relatório com o Indicador de Nível Socioeconômico (NSE/Inse) usado pelo INEP, apresentando um gráfico com o NSE das escolas versus a Proficiência Média em Língua Portuguesa, e outro para Matemática.</w:t>
            </w:r>
          </w:p>
        </w:tc>
        <w:tc>
          <w:tcPr>
            <w:tcW w:w="823" w:type="dxa"/>
          </w:tcPr>
          <w:p w14:paraId="5D2D92D8" w14:textId="66AD3588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20h</w:t>
            </w:r>
          </w:p>
        </w:tc>
      </w:tr>
      <w:tr w:rsidR="0075277B" w:rsidRPr="00980C42" w14:paraId="745AD671" w14:textId="77777777" w:rsidTr="009D0C38">
        <w:tc>
          <w:tcPr>
            <w:tcW w:w="558" w:type="dxa"/>
            <w:vMerge/>
          </w:tcPr>
          <w:p w14:paraId="4C01DC3A" w14:textId="77777777" w:rsidR="0075277B" w:rsidRPr="00980C42" w:rsidRDefault="0075277B" w:rsidP="005C0F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7E6A7CFA" w14:textId="5160C957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616" w:type="dxa"/>
          </w:tcPr>
          <w:p w14:paraId="56496FD7" w14:textId="7AE5ED9E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Propor e implementar informações não presentes nos materiais do Inep</w:t>
            </w:r>
            <w:r w:rsidR="0033751B">
              <w:rPr>
                <w:rFonts w:asciiTheme="minorHAnsi" w:hAnsiTheme="minorHAnsi" w:cstheme="minorHAnsi"/>
              </w:rPr>
              <w:t>, i</w:t>
            </w:r>
            <w:r w:rsidR="005E406C">
              <w:rPr>
                <w:rFonts w:asciiTheme="minorHAnsi" w:hAnsiTheme="minorHAnsi" w:cstheme="minorHAnsi"/>
              </w:rPr>
              <w:t xml:space="preserve">dentificando Fatores Associados ao Desempenho </w:t>
            </w:r>
            <w:r w:rsidR="006134E2">
              <w:rPr>
                <w:rFonts w:asciiTheme="minorHAnsi" w:hAnsiTheme="minorHAnsi" w:cstheme="minorHAnsi"/>
              </w:rPr>
              <w:t xml:space="preserve">(FAD) </w:t>
            </w:r>
            <w:r w:rsidR="005E406C">
              <w:rPr>
                <w:rFonts w:asciiTheme="minorHAnsi" w:hAnsiTheme="minorHAnsi" w:cstheme="minorHAnsi"/>
              </w:rPr>
              <w:t>dos estudantes.</w:t>
            </w:r>
          </w:p>
        </w:tc>
        <w:tc>
          <w:tcPr>
            <w:tcW w:w="823" w:type="dxa"/>
          </w:tcPr>
          <w:p w14:paraId="5A547008" w14:textId="3DD3C676" w:rsidR="0075277B" w:rsidRDefault="005E406C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5277B">
              <w:rPr>
                <w:rFonts w:asciiTheme="minorHAnsi" w:hAnsiTheme="minorHAnsi" w:cstheme="minorHAnsi"/>
              </w:rPr>
              <w:t>0h</w:t>
            </w:r>
          </w:p>
        </w:tc>
      </w:tr>
      <w:tr w:rsidR="0075277B" w:rsidRPr="00980C42" w14:paraId="2B653417" w14:textId="77777777" w:rsidTr="009D0C38">
        <w:tc>
          <w:tcPr>
            <w:tcW w:w="558" w:type="dxa"/>
            <w:vMerge/>
          </w:tcPr>
          <w:p w14:paraId="6B25FE5C" w14:textId="77777777" w:rsidR="0075277B" w:rsidRPr="00980C42" w:rsidRDefault="0075277B" w:rsidP="005C0F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2B9BEE95" w14:textId="091901C6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616" w:type="dxa"/>
          </w:tcPr>
          <w:p w14:paraId="181C97FB" w14:textId="40281526" w:rsidR="0075277B" w:rsidRPr="002C1AAA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Juntar os relatórios em um único para a escola selecionada, denominando: </w:t>
            </w:r>
            <w:r w:rsidRPr="0035614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Relatório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Técnico </w:t>
            </w:r>
            <w:r w:rsidRPr="0035614A">
              <w:rPr>
                <w:rFonts w:asciiTheme="minorHAnsi" w:hAnsiTheme="minorHAnsi" w:cstheme="minorHAnsi"/>
                <w:b/>
                <w:bCs/>
                <w:i/>
                <w:iCs/>
              </w:rPr>
              <w:t>SAEB 20XX</w:t>
            </w:r>
            <w:r w:rsidRPr="002C1AAA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  <w:tc>
          <w:tcPr>
            <w:tcW w:w="823" w:type="dxa"/>
          </w:tcPr>
          <w:p w14:paraId="1BFF4776" w14:textId="6F82DD9D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20h</w:t>
            </w:r>
          </w:p>
        </w:tc>
      </w:tr>
      <w:tr w:rsidR="0075277B" w:rsidRPr="00980C42" w14:paraId="6E179B48" w14:textId="77777777" w:rsidTr="009D0C38">
        <w:tc>
          <w:tcPr>
            <w:tcW w:w="558" w:type="dxa"/>
            <w:vMerge/>
          </w:tcPr>
          <w:p w14:paraId="30BF59D7" w14:textId="77777777" w:rsidR="0075277B" w:rsidRPr="00980C42" w:rsidRDefault="0075277B" w:rsidP="005C0F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37E665D2" w14:textId="1F65C360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616" w:type="dxa"/>
          </w:tcPr>
          <w:p w14:paraId="1CDD0587" w14:textId="7F82EC46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Gerar os PDFs dos Relatórios para as escolas públicas e encaminhar por: e-mail, whatsapp e outros meios.</w:t>
            </w:r>
          </w:p>
        </w:tc>
        <w:tc>
          <w:tcPr>
            <w:tcW w:w="823" w:type="dxa"/>
          </w:tcPr>
          <w:p w14:paraId="6629D685" w14:textId="0A7CCD05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20h</w:t>
            </w:r>
          </w:p>
        </w:tc>
      </w:tr>
      <w:tr w:rsidR="0075277B" w:rsidRPr="00980C42" w14:paraId="0DE9D371" w14:textId="15833EFA" w:rsidTr="009D0C38">
        <w:tc>
          <w:tcPr>
            <w:tcW w:w="558" w:type="dxa"/>
            <w:vMerge/>
          </w:tcPr>
          <w:p w14:paraId="4E7FF318" w14:textId="77777777" w:rsidR="0075277B" w:rsidRPr="00980C42" w:rsidRDefault="0075277B" w:rsidP="005C0F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1D9DC5B3" w14:textId="1E05076E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616" w:type="dxa"/>
          </w:tcPr>
          <w:p w14:paraId="48B61FAC" w14:textId="70F27083" w:rsidR="0075277B" w:rsidRPr="00980C42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Selecionar escolas de baixo desempenho no SAEB mais recente para apresentação do relatório de forma presencial, se possível. Será contabilizado 10h para cada escola, limitado a 5. </w:t>
            </w:r>
          </w:p>
        </w:tc>
        <w:tc>
          <w:tcPr>
            <w:tcW w:w="823" w:type="dxa"/>
          </w:tcPr>
          <w:p w14:paraId="6713AD72" w14:textId="70D1EB64" w:rsidR="0075277B" w:rsidRDefault="0075277B" w:rsidP="005C0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</w:t>
            </w:r>
          </w:p>
        </w:tc>
      </w:tr>
      <w:tr w:rsidR="001338F3" w:rsidRPr="00980C42" w14:paraId="4A6B28EE" w14:textId="77777777" w:rsidTr="009D0C38">
        <w:tc>
          <w:tcPr>
            <w:tcW w:w="558" w:type="dxa"/>
            <w:vMerge/>
          </w:tcPr>
          <w:p w14:paraId="3981DC50" w14:textId="77777777" w:rsidR="001338F3" w:rsidRPr="00980C42" w:rsidRDefault="001338F3" w:rsidP="001338F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45EDADC6" w14:textId="5639FFE7" w:rsidR="001338F3" w:rsidRDefault="001338F3" w:rsidP="001338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616" w:type="dxa"/>
          </w:tcPr>
          <w:p w14:paraId="4A304E0F" w14:textId="415AF5BE" w:rsidR="001338F3" w:rsidRDefault="001338F3" w:rsidP="001338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 IDEB é obtido por duas componentes: Desempenho (N) e Fluxo (P), calculado por IDEB = N x P. Estudar estratégias de melhoria de desempenho e fluxo visando o </w:t>
            </w:r>
            <w:r>
              <w:rPr>
                <w:rFonts w:asciiTheme="minorHAnsi" w:hAnsiTheme="minorHAnsi" w:cstheme="minorHAnsi"/>
              </w:rPr>
              <w:lastRenderedPageBreak/>
              <w:t>aumento do IDEB da escola</w:t>
            </w:r>
            <w:r w:rsidR="00C101C5">
              <w:rPr>
                <w:rFonts w:asciiTheme="minorHAnsi" w:hAnsiTheme="minorHAnsi" w:cstheme="minorHAnsi"/>
              </w:rPr>
              <w:t>.</w:t>
            </w:r>
            <w:r w:rsidR="00447BDC">
              <w:rPr>
                <w:rFonts w:asciiTheme="minorHAnsi" w:hAnsiTheme="minorHAnsi" w:cstheme="minorHAnsi"/>
              </w:rPr>
              <w:t xml:space="preserve"> Deve-se incluir domínio de habili</w:t>
            </w:r>
            <w:r w:rsidR="00EB490C">
              <w:rPr>
                <w:rFonts w:asciiTheme="minorHAnsi" w:hAnsiTheme="minorHAnsi" w:cstheme="minorHAnsi"/>
              </w:rPr>
              <w:t>dades que se mostraram deficitárias no SAEB e/ou Provas online</w:t>
            </w:r>
            <w:r w:rsidR="005D61B3">
              <w:rPr>
                <w:rFonts w:asciiTheme="minorHAnsi" w:hAnsiTheme="minorHAnsi" w:cstheme="minorHAnsi"/>
              </w:rPr>
              <w:t>, bem como os Fatores Associados ao Desempenho</w:t>
            </w:r>
            <w:r w:rsidR="000A3AF2">
              <w:rPr>
                <w:rFonts w:asciiTheme="minorHAnsi" w:hAnsiTheme="minorHAnsi" w:cstheme="minorHAnsi"/>
              </w:rPr>
              <w:t xml:space="preserve"> na escola</w:t>
            </w:r>
            <w:r w:rsidR="005D61B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23" w:type="dxa"/>
          </w:tcPr>
          <w:p w14:paraId="3A2F7A14" w14:textId="50E7218E" w:rsidR="001338F3" w:rsidRDefault="001338F3" w:rsidP="001338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20</w:t>
            </w:r>
            <w:r w:rsidR="004B4463">
              <w:rPr>
                <w:rFonts w:asciiTheme="minorHAnsi" w:hAnsiTheme="minorHAnsi" w:cstheme="minorHAnsi"/>
              </w:rPr>
              <w:t>h</w:t>
            </w:r>
          </w:p>
        </w:tc>
      </w:tr>
      <w:tr w:rsidR="001338F3" w:rsidRPr="00980C42" w14:paraId="1AC7E662" w14:textId="77777777" w:rsidTr="009D0C38">
        <w:tc>
          <w:tcPr>
            <w:tcW w:w="558" w:type="dxa"/>
            <w:vMerge/>
          </w:tcPr>
          <w:p w14:paraId="02B990F3" w14:textId="77777777" w:rsidR="001338F3" w:rsidRPr="00980C42" w:rsidRDefault="001338F3" w:rsidP="001338F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23FA7BB1" w14:textId="0A1B2686" w:rsidR="001338F3" w:rsidRDefault="001338F3" w:rsidP="001338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616" w:type="dxa"/>
          </w:tcPr>
          <w:p w14:paraId="5B67FEBB" w14:textId="02662716" w:rsidR="001338F3" w:rsidRDefault="002F54C3" w:rsidP="001338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Apresentar às escolas </w:t>
            </w:r>
            <w:r w:rsidR="008C16F7">
              <w:rPr>
                <w:rFonts w:asciiTheme="minorHAnsi" w:hAnsiTheme="minorHAnsi" w:cstheme="minorHAnsi"/>
              </w:rPr>
              <w:t xml:space="preserve">as estratégias de melhoria de </w:t>
            </w:r>
            <w:r w:rsidR="00DA21E8">
              <w:rPr>
                <w:rFonts w:asciiTheme="minorHAnsi" w:hAnsiTheme="minorHAnsi" w:cstheme="minorHAnsi"/>
              </w:rPr>
              <w:t>desempenho e fluxo</w:t>
            </w:r>
            <w:r w:rsidR="008E0F36">
              <w:rPr>
                <w:rFonts w:asciiTheme="minorHAnsi" w:hAnsiTheme="minorHAnsi" w:cstheme="minorHAnsi"/>
              </w:rPr>
              <w:t>, e a consequente melhoria do IDEB</w:t>
            </w:r>
            <w:r w:rsidR="005D61B3">
              <w:rPr>
                <w:rFonts w:asciiTheme="minorHAnsi" w:hAnsiTheme="minorHAnsi" w:cstheme="minorHAnsi"/>
              </w:rPr>
              <w:t xml:space="preserve">, com os possíveis </w:t>
            </w:r>
            <w:r w:rsidR="008A6933">
              <w:rPr>
                <w:rFonts w:asciiTheme="minorHAnsi" w:hAnsiTheme="minorHAnsi" w:cstheme="minorHAnsi"/>
              </w:rPr>
              <w:t>FAD</w:t>
            </w:r>
            <w:r w:rsidR="003F6840">
              <w:rPr>
                <w:rFonts w:asciiTheme="minorHAnsi" w:hAnsiTheme="minorHAnsi" w:cstheme="minorHAnsi"/>
              </w:rPr>
              <w:t xml:space="preserve"> na escola</w:t>
            </w:r>
            <w:r w:rsidR="008A69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23" w:type="dxa"/>
          </w:tcPr>
          <w:p w14:paraId="3FA43D13" w14:textId="4DFF144F" w:rsidR="001338F3" w:rsidRDefault="001338F3" w:rsidP="001338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4B4463">
              <w:rPr>
                <w:rFonts w:asciiTheme="minorHAnsi" w:hAnsiTheme="minorHAnsi" w:cstheme="minorHAnsi"/>
              </w:rPr>
              <w:t>h</w:t>
            </w:r>
          </w:p>
        </w:tc>
      </w:tr>
      <w:tr w:rsidR="0094509A" w:rsidRPr="00980C42" w14:paraId="1F4E8951" w14:textId="1C9B2575" w:rsidTr="009D0C38">
        <w:tc>
          <w:tcPr>
            <w:tcW w:w="558" w:type="dxa"/>
            <w:vMerge/>
          </w:tcPr>
          <w:p w14:paraId="1B619B68" w14:textId="77777777" w:rsidR="0094509A" w:rsidRPr="00980C42" w:rsidRDefault="0094509A" w:rsidP="00945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A93ADC4" w14:textId="06D2EF1E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616" w:type="dxa"/>
          </w:tcPr>
          <w:p w14:paraId="5E7DE888" w14:textId="03A376D4" w:rsidR="0094509A" w:rsidRPr="00980C42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Elaboração de formulários eletrônicos (Google Forms) para acompanhamento de ações das escolas visando a melhoria dos indicadores educacionais.</w:t>
            </w:r>
          </w:p>
        </w:tc>
        <w:tc>
          <w:tcPr>
            <w:tcW w:w="823" w:type="dxa"/>
          </w:tcPr>
          <w:p w14:paraId="06F8B8AC" w14:textId="40404C78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20h</w:t>
            </w:r>
          </w:p>
        </w:tc>
      </w:tr>
      <w:tr w:rsidR="0094509A" w:rsidRPr="00980C42" w14:paraId="69DBB14C" w14:textId="198E9423" w:rsidTr="009D0C38">
        <w:tc>
          <w:tcPr>
            <w:tcW w:w="558" w:type="dxa"/>
            <w:vMerge/>
          </w:tcPr>
          <w:p w14:paraId="319BC008" w14:textId="77777777" w:rsidR="0094509A" w:rsidRPr="00980C42" w:rsidRDefault="0094509A" w:rsidP="00945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3F22BF69" w14:textId="652C01C7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616" w:type="dxa"/>
          </w:tcPr>
          <w:p w14:paraId="3315E414" w14:textId="7F98A1E4" w:rsidR="0094509A" w:rsidRPr="00980C42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Elaboração de Forms visando a implementação de provas online (Diagnósticos, Simulados etc.). Provas para o 5º EF deverão ter 22 itens, enquanto para o 5º EF e 3ª EM terão 26 itens.</w:t>
            </w:r>
          </w:p>
        </w:tc>
        <w:tc>
          <w:tcPr>
            <w:tcW w:w="823" w:type="dxa"/>
          </w:tcPr>
          <w:p w14:paraId="0DD5C22F" w14:textId="7DC27C38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30h</w:t>
            </w:r>
          </w:p>
        </w:tc>
      </w:tr>
      <w:tr w:rsidR="0094509A" w:rsidRPr="00980C42" w14:paraId="49238128" w14:textId="77777777" w:rsidTr="009D0C38">
        <w:tc>
          <w:tcPr>
            <w:tcW w:w="558" w:type="dxa"/>
            <w:vMerge/>
          </w:tcPr>
          <w:p w14:paraId="4FC4DAF6" w14:textId="77777777" w:rsidR="0094509A" w:rsidRPr="00980C42" w:rsidRDefault="0094509A" w:rsidP="00945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4E10FABD" w14:textId="644D0BC1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616" w:type="dxa"/>
          </w:tcPr>
          <w:p w14:paraId="7C7009A9" w14:textId="722866D2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Relatório dos Forms (10h em cada um, acompanhamento ou provas online)</w:t>
            </w:r>
          </w:p>
        </w:tc>
        <w:tc>
          <w:tcPr>
            <w:tcW w:w="823" w:type="dxa"/>
          </w:tcPr>
          <w:p w14:paraId="712F92E6" w14:textId="0186D343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</w:t>
            </w:r>
          </w:p>
        </w:tc>
      </w:tr>
      <w:tr w:rsidR="0094509A" w:rsidRPr="00980C42" w14:paraId="0A0B21E2" w14:textId="17C53301" w:rsidTr="009D0C38">
        <w:tc>
          <w:tcPr>
            <w:tcW w:w="558" w:type="dxa"/>
            <w:vMerge/>
          </w:tcPr>
          <w:p w14:paraId="4E1E6E5A" w14:textId="77777777" w:rsidR="0094509A" w:rsidRPr="00980C42" w:rsidRDefault="0094509A" w:rsidP="00945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07C4C3D" w14:textId="7AC8CA7E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616" w:type="dxa"/>
          </w:tcPr>
          <w:p w14:paraId="3B8575F6" w14:textId="63794F4F" w:rsidR="0094509A" w:rsidRPr="00980C42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Preparar os relatórios em nível de Redes (Municipal, Estadual, Federal, Particular)</w:t>
            </w:r>
          </w:p>
        </w:tc>
        <w:tc>
          <w:tcPr>
            <w:tcW w:w="823" w:type="dxa"/>
          </w:tcPr>
          <w:p w14:paraId="03425EBF" w14:textId="29246E60" w:rsidR="0094509A" w:rsidRPr="00980C42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20h</w:t>
            </w:r>
          </w:p>
        </w:tc>
      </w:tr>
      <w:tr w:rsidR="0094509A" w:rsidRPr="00980C42" w14:paraId="2B1350E0" w14:textId="77777777" w:rsidTr="009D0C38">
        <w:tc>
          <w:tcPr>
            <w:tcW w:w="558" w:type="dxa"/>
            <w:vMerge/>
          </w:tcPr>
          <w:p w14:paraId="374F8E5B" w14:textId="77777777" w:rsidR="0094509A" w:rsidRPr="00980C42" w:rsidRDefault="0094509A" w:rsidP="00945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2150CE8" w14:textId="040D4CBF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616" w:type="dxa"/>
          </w:tcPr>
          <w:p w14:paraId="7C9CDD92" w14:textId="01B1A156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Preparar os relatórios em nível de Agregados (Microrregiões, Mesorregiões).</w:t>
            </w:r>
          </w:p>
        </w:tc>
        <w:tc>
          <w:tcPr>
            <w:tcW w:w="823" w:type="dxa"/>
          </w:tcPr>
          <w:p w14:paraId="28ED1A36" w14:textId="75AB206E" w:rsidR="0094509A" w:rsidRPr="00980C42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20h</w:t>
            </w:r>
          </w:p>
        </w:tc>
      </w:tr>
      <w:tr w:rsidR="0094509A" w:rsidRPr="00980C42" w14:paraId="5C2104B4" w14:textId="4AFD6920" w:rsidTr="009D0C38">
        <w:tc>
          <w:tcPr>
            <w:tcW w:w="558" w:type="dxa"/>
            <w:vMerge/>
          </w:tcPr>
          <w:p w14:paraId="4154A100" w14:textId="77777777" w:rsidR="0094509A" w:rsidRPr="00980C42" w:rsidRDefault="0094509A" w:rsidP="00945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66B14501" w14:textId="0D45F05D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616" w:type="dxa"/>
          </w:tcPr>
          <w:p w14:paraId="39B1268F" w14:textId="515CC776" w:rsidR="0094509A" w:rsidRPr="00980C42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Preparar os relatórios em nível de Município.</w:t>
            </w:r>
          </w:p>
        </w:tc>
        <w:tc>
          <w:tcPr>
            <w:tcW w:w="823" w:type="dxa"/>
          </w:tcPr>
          <w:p w14:paraId="76B6C930" w14:textId="410807B5" w:rsidR="0094509A" w:rsidRPr="00980C42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20h</w:t>
            </w:r>
          </w:p>
        </w:tc>
      </w:tr>
      <w:tr w:rsidR="0094509A" w:rsidRPr="00980C42" w14:paraId="0375AAF0" w14:textId="77777777" w:rsidTr="009D0C38">
        <w:tc>
          <w:tcPr>
            <w:tcW w:w="558" w:type="dxa"/>
            <w:vMerge/>
          </w:tcPr>
          <w:p w14:paraId="5907C3C8" w14:textId="77777777" w:rsidR="0094509A" w:rsidRPr="00980C42" w:rsidRDefault="0094509A" w:rsidP="00945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19EEC406" w14:textId="15F82D42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8616" w:type="dxa"/>
          </w:tcPr>
          <w:p w14:paraId="77E2D106" w14:textId="201670EC" w:rsidR="0094509A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Preparar os relatórios em nível de Estados.</w:t>
            </w:r>
          </w:p>
        </w:tc>
        <w:tc>
          <w:tcPr>
            <w:tcW w:w="823" w:type="dxa"/>
          </w:tcPr>
          <w:p w14:paraId="5379D1E2" w14:textId="6C1C8C62" w:rsidR="0094509A" w:rsidRPr="00980C42" w:rsidRDefault="0094509A" w:rsidP="009450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20h</w:t>
            </w:r>
          </w:p>
        </w:tc>
      </w:tr>
    </w:tbl>
    <w:p w14:paraId="2F75B880" w14:textId="51112E07" w:rsidR="00294534" w:rsidRDefault="00294534" w:rsidP="00D0572B"/>
    <w:p w14:paraId="154C08F8" w14:textId="390D451A" w:rsidR="00B51617" w:rsidRDefault="00B51617" w:rsidP="00D0572B">
      <w:pPr>
        <w:rPr>
          <w:rFonts w:asciiTheme="minorHAnsi" w:hAnsiTheme="minorHAnsi" w:cstheme="minorHAnsi"/>
          <w:b/>
          <w:bCs/>
        </w:rPr>
      </w:pPr>
    </w:p>
    <w:p w14:paraId="4D20CFCC" w14:textId="77777777" w:rsidR="00316ADB" w:rsidRPr="00D0572B" w:rsidRDefault="00316ADB" w:rsidP="00D0572B"/>
    <w:sectPr w:rsidR="00316ADB" w:rsidRPr="00D0572B" w:rsidSect="00293479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7902" w14:textId="77777777" w:rsidR="00BF39A6" w:rsidRDefault="00BF39A6">
      <w:r>
        <w:separator/>
      </w:r>
    </w:p>
  </w:endnote>
  <w:endnote w:type="continuationSeparator" w:id="0">
    <w:p w14:paraId="312EA5E6" w14:textId="77777777" w:rsidR="00BF39A6" w:rsidRDefault="00BF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3591" w14:textId="77777777" w:rsidR="0003621B" w:rsidRDefault="00404127" w:rsidP="005066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621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26F762" w14:textId="77777777" w:rsidR="0003621B" w:rsidRDefault="0003621B" w:rsidP="0050664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9C18" w14:textId="77777777" w:rsidR="0003621B" w:rsidRDefault="0003621B" w:rsidP="00506640">
    <w:pPr>
      <w:pStyle w:val="Rodap"/>
      <w:ind w:right="360"/>
      <w:rPr>
        <w:sz w:val="20"/>
      </w:rPr>
    </w:pPr>
    <w:r>
      <w:rPr>
        <w:sz w:val="20"/>
      </w:rPr>
      <w:t>_________________________________________________________________________________</w:t>
    </w:r>
  </w:p>
  <w:p w14:paraId="144822D5" w14:textId="77777777" w:rsidR="0003621B" w:rsidRPr="00171892" w:rsidRDefault="00443D1A" w:rsidP="00506640">
    <w:pPr>
      <w:pStyle w:val="Rodap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Laboratório de Avaliação e Medidas –</w:t>
    </w:r>
    <w:r w:rsidR="00E70CCE">
      <w:rPr>
        <w:rFonts w:ascii="Arial" w:hAnsi="Arial" w:cs="Arial"/>
        <w:sz w:val="20"/>
      </w:rPr>
      <w:t xml:space="preserve"> PPGME</w:t>
    </w:r>
    <w:r>
      <w:rPr>
        <w:rFonts w:ascii="Arial" w:hAnsi="Arial" w:cs="Arial"/>
        <w:sz w:val="20"/>
      </w:rPr>
      <w:t>/FAEST</w:t>
    </w:r>
  </w:p>
  <w:p w14:paraId="2E6CFE40" w14:textId="77777777" w:rsidR="0003621B" w:rsidRPr="00171892" w:rsidRDefault="00D34EEF" w:rsidP="00506640">
    <w:pPr>
      <w:pStyle w:val="Rodap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</w:t>
    </w:r>
    <w:r w:rsidR="00F215D2">
      <w:rPr>
        <w:rFonts w:ascii="Arial" w:hAnsi="Arial" w:cs="Arial"/>
        <w:sz w:val="20"/>
      </w:rPr>
      <w:t>: (91) 3201-</w:t>
    </w:r>
    <w:r w:rsidR="00E8604F">
      <w:rPr>
        <w:rFonts w:ascii="Arial" w:hAnsi="Arial" w:cs="Arial"/>
        <w:sz w:val="20"/>
      </w:rPr>
      <w:t>4989</w:t>
    </w:r>
    <w:r>
      <w:rPr>
        <w:rFonts w:ascii="Arial" w:hAnsi="Arial" w:cs="Arial"/>
        <w:sz w:val="20"/>
      </w:rPr>
      <w:t xml:space="preserve">, (91) 99144-9229, </w:t>
    </w:r>
    <w:r w:rsidR="0003621B" w:rsidRPr="00171892">
      <w:rPr>
        <w:rFonts w:ascii="Arial" w:hAnsi="Arial" w:cs="Arial"/>
        <w:sz w:val="20"/>
      </w:rPr>
      <w:t xml:space="preserve">e-mail:  </w:t>
    </w:r>
    <w:hyperlink r:id="rId1" w:history="1">
      <w:r w:rsidR="00443D1A" w:rsidRPr="001D2EE9">
        <w:rPr>
          <w:rStyle w:val="Hyperlink"/>
          <w:rFonts w:ascii="Arial" w:hAnsi="Arial" w:cs="Arial"/>
          <w:sz w:val="20"/>
        </w:rPr>
        <w:t>heliton@ufpa.br</w:t>
      </w:r>
    </w:hyperlink>
    <w:r>
      <w:rPr>
        <w:rFonts w:ascii="Arial" w:hAnsi="Arial" w:cs="Arial"/>
        <w:sz w:val="20"/>
      </w:rPr>
      <w:t xml:space="preserve"> </w:t>
    </w:r>
    <w:r w:rsidR="00443D1A">
      <w:rPr>
        <w:rFonts w:ascii="Arial" w:hAnsi="Arial" w:cs="Arial"/>
        <w:sz w:val="20"/>
      </w:rPr>
      <w:t xml:space="preserve"> web: </w:t>
    </w:r>
    <w:r>
      <w:rPr>
        <w:rFonts w:ascii="Arial" w:hAnsi="Arial" w:cs="Arial"/>
        <w:sz w:val="20"/>
      </w:rPr>
      <w:t>w</w:t>
    </w:r>
    <w:r w:rsidR="00443D1A">
      <w:rPr>
        <w:rFonts w:ascii="Arial" w:hAnsi="Arial" w:cs="Arial"/>
        <w:sz w:val="20"/>
      </w:rPr>
      <w:t>ww.ufpa.br/heliton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7AF0" w14:textId="77777777" w:rsidR="00BF39A6" w:rsidRDefault="00BF39A6">
      <w:r>
        <w:separator/>
      </w:r>
    </w:p>
  </w:footnote>
  <w:footnote w:type="continuationSeparator" w:id="0">
    <w:p w14:paraId="6D80DCC5" w14:textId="77777777" w:rsidR="00BF39A6" w:rsidRDefault="00BF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EAC2" w14:textId="77777777" w:rsidR="0003621B" w:rsidRDefault="001358B0">
    <w:pPr>
      <w:jc w:val="center"/>
      <w:rPr>
        <w:rFonts w:ascii="Arial" w:hAnsi="Arial"/>
        <w:b/>
      </w:rPr>
    </w:pPr>
    <w:r>
      <w:rPr>
        <w:rFonts w:ascii="Arial" w:hAnsi="Arial"/>
        <w:noProof/>
        <w:sz w:val="20"/>
      </w:rPr>
      <w:drawing>
        <wp:inline distT="0" distB="0" distL="0" distR="0" wp14:anchorId="2EB0BE7A" wp14:editId="4D88290F">
          <wp:extent cx="682625" cy="836930"/>
          <wp:effectExtent l="1905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EBDB70" w14:textId="77777777" w:rsidR="0003621B" w:rsidRPr="00443D1A" w:rsidRDefault="0003621B">
    <w:pPr>
      <w:jc w:val="center"/>
      <w:rPr>
        <w:rFonts w:ascii="Arial" w:hAnsi="Arial"/>
        <w:b/>
        <w:sz w:val="18"/>
      </w:rPr>
    </w:pPr>
    <w:r w:rsidRPr="00443D1A">
      <w:rPr>
        <w:rFonts w:ascii="Arial" w:hAnsi="Arial"/>
        <w:b/>
        <w:sz w:val="18"/>
      </w:rPr>
      <w:t>UNIVERSIDADE FEDERAL DO PARÁ</w:t>
    </w:r>
  </w:p>
  <w:p w14:paraId="134E0BB1" w14:textId="77777777" w:rsidR="0003621B" w:rsidRPr="00A02D98" w:rsidRDefault="00E70CCE">
    <w:pPr>
      <w:pStyle w:val="Ttulo1"/>
      <w:rPr>
        <w:rFonts w:ascii="Arial" w:hAnsi="Arial"/>
        <w:sz w:val="22"/>
      </w:rPr>
    </w:pPr>
    <w:r w:rsidRPr="00A02D98">
      <w:rPr>
        <w:rFonts w:ascii="Arial" w:hAnsi="Arial"/>
        <w:sz w:val="22"/>
      </w:rPr>
      <w:t>INSTITUTO DE CIÊNCIAS EXATAS E NATURAIS</w:t>
    </w:r>
  </w:p>
  <w:p w14:paraId="34233B07" w14:textId="77777777" w:rsidR="0003621B" w:rsidRPr="00880B08" w:rsidRDefault="0003621B" w:rsidP="00880B08">
    <w:pPr>
      <w:jc w:val="center"/>
      <w:rPr>
        <w:b/>
        <w:sz w:val="40"/>
        <w:szCs w:val="40"/>
      </w:rPr>
    </w:pPr>
    <w:r w:rsidRPr="00880B08">
      <w:rPr>
        <w:b/>
        <w:sz w:val="40"/>
        <w:szCs w:val="40"/>
      </w:rPr>
      <w:t>_________________________________________</w:t>
    </w:r>
    <w:r>
      <w:rPr>
        <w:b/>
        <w:sz w:val="40"/>
        <w:szCs w:val="40"/>
      </w:rPr>
      <w:t>_</w:t>
    </w:r>
  </w:p>
  <w:p w14:paraId="469C3816" w14:textId="77777777" w:rsidR="0003621B" w:rsidRDefault="000362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56"/>
    <w:multiLevelType w:val="hybridMultilevel"/>
    <w:tmpl w:val="587052CE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895702"/>
    <w:multiLevelType w:val="singleLevel"/>
    <w:tmpl w:val="DFF2D234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 w15:restartNumberingAfterBreak="0">
    <w:nsid w:val="04CF3134"/>
    <w:multiLevelType w:val="hybridMultilevel"/>
    <w:tmpl w:val="33607270"/>
    <w:lvl w:ilvl="0" w:tplc="BFF811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250E8"/>
    <w:multiLevelType w:val="hybridMultilevel"/>
    <w:tmpl w:val="B13010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4A3E"/>
    <w:multiLevelType w:val="hybridMultilevel"/>
    <w:tmpl w:val="2476406C"/>
    <w:lvl w:ilvl="0" w:tplc="06E499B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B54BA"/>
    <w:multiLevelType w:val="multilevel"/>
    <w:tmpl w:val="501481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33A6A9A"/>
    <w:multiLevelType w:val="multilevel"/>
    <w:tmpl w:val="336072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C4247"/>
    <w:multiLevelType w:val="hybridMultilevel"/>
    <w:tmpl w:val="74F085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96FCE"/>
    <w:multiLevelType w:val="hybridMultilevel"/>
    <w:tmpl w:val="1A8CD540"/>
    <w:lvl w:ilvl="0" w:tplc="383CB47A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3F2A5FFA"/>
    <w:multiLevelType w:val="hybridMultilevel"/>
    <w:tmpl w:val="8A40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86F92"/>
    <w:multiLevelType w:val="hybridMultilevel"/>
    <w:tmpl w:val="55F0411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E57A2C"/>
    <w:multiLevelType w:val="hybridMultilevel"/>
    <w:tmpl w:val="9C38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C1394"/>
    <w:multiLevelType w:val="hybridMultilevel"/>
    <w:tmpl w:val="03F05E62"/>
    <w:lvl w:ilvl="0" w:tplc="4BE8800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61D43DE4"/>
    <w:multiLevelType w:val="hybridMultilevel"/>
    <w:tmpl w:val="38B4B00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E85BF9"/>
    <w:multiLevelType w:val="multilevel"/>
    <w:tmpl w:val="164013D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E37BA"/>
    <w:multiLevelType w:val="multilevel"/>
    <w:tmpl w:val="4978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AA308A7"/>
    <w:multiLevelType w:val="multilevel"/>
    <w:tmpl w:val="C1C40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"/>
  </w:num>
  <w:num w:numId="5">
    <w:abstractNumId w:val="16"/>
  </w:num>
  <w:num w:numId="6">
    <w:abstractNumId w:val="6"/>
  </w:num>
  <w:num w:numId="7">
    <w:abstractNumId w:val="10"/>
  </w:num>
  <w:num w:numId="8">
    <w:abstractNumId w:val="14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BD"/>
    <w:rsid w:val="000131B3"/>
    <w:rsid w:val="000212AB"/>
    <w:rsid w:val="00030F10"/>
    <w:rsid w:val="0003621B"/>
    <w:rsid w:val="0003713A"/>
    <w:rsid w:val="0004241D"/>
    <w:rsid w:val="00045623"/>
    <w:rsid w:val="000463B1"/>
    <w:rsid w:val="00053787"/>
    <w:rsid w:val="00062717"/>
    <w:rsid w:val="00063A57"/>
    <w:rsid w:val="000653F9"/>
    <w:rsid w:val="00071D0A"/>
    <w:rsid w:val="00071E15"/>
    <w:rsid w:val="0008048D"/>
    <w:rsid w:val="0008071C"/>
    <w:rsid w:val="00080945"/>
    <w:rsid w:val="000877DE"/>
    <w:rsid w:val="00097DA2"/>
    <w:rsid w:val="000A3296"/>
    <w:rsid w:val="000A3643"/>
    <w:rsid w:val="000A3AF2"/>
    <w:rsid w:val="000A4C05"/>
    <w:rsid w:val="000B34FF"/>
    <w:rsid w:val="000C31E7"/>
    <w:rsid w:val="000C5C33"/>
    <w:rsid w:val="000C5DDE"/>
    <w:rsid w:val="000C7EA8"/>
    <w:rsid w:val="000D6242"/>
    <w:rsid w:val="000D6A9D"/>
    <w:rsid w:val="000E4347"/>
    <w:rsid w:val="000E4FDB"/>
    <w:rsid w:val="00103FCE"/>
    <w:rsid w:val="00105680"/>
    <w:rsid w:val="00115724"/>
    <w:rsid w:val="00117445"/>
    <w:rsid w:val="0012412B"/>
    <w:rsid w:val="001338F3"/>
    <w:rsid w:val="001358B0"/>
    <w:rsid w:val="001373AA"/>
    <w:rsid w:val="00157B70"/>
    <w:rsid w:val="00161319"/>
    <w:rsid w:val="00161C27"/>
    <w:rsid w:val="00166A76"/>
    <w:rsid w:val="00170B92"/>
    <w:rsid w:val="00171892"/>
    <w:rsid w:val="00182C9D"/>
    <w:rsid w:val="00184CC2"/>
    <w:rsid w:val="001850CC"/>
    <w:rsid w:val="00191C21"/>
    <w:rsid w:val="00192847"/>
    <w:rsid w:val="00194CD8"/>
    <w:rsid w:val="00195FB9"/>
    <w:rsid w:val="001969C3"/>
    <w:rsid w:val="001B265D"/>
    <w:rsid w:val="001C3727"/>
    <w:rsid w:val="001C589F"/>
    <w:rsid w:val="001C61DE"/>
    <w:rsid w:val="001C7BDE"/>
    <w:rsid w:val="001E0662"/>
    <w:rsid w:val="001E263C"/>
    <w:rsid w:val="001E62E3"/>
    <w:rsid w:val="001F3EEF"/>
    <w:rsid w:val="001F527A"/>
    <w:rsid w:val="0020061F"/>
    <w:rsid w:val="00204303"/>
    <w:rsid w:val="00204D47"/>
    <w:rsid w:val="0021686C"/>
    <w:rsid w:val="00233663"/>
    <w:rsid w:val="002469B0"/>
    <w:rsid w:val="00250846"/>
    <w:rsid w:val="002717E9"/>
    <w:rsid w:val="00275455"/>
    <w:rsid w:val="002756E5"/>
    <w:rsid w:val="00291707"/>
    <w:rsid w:val="00293335"/>
    <w:rsid w:val="00293479"/>
    <w:rsid w:val="00294534"/>
    <w:rsid w:val="00294D31"/>
    <w:rsid w:val="002A3F4E"/>
    <w:rsid w:val="002B2FA5"/>
    <w:rsid w:val="002B5C0B"/>
    <w:rsid w:val="002B7B8F"/>
    <w:rsid w:val="002C00A7"/>
    <w:rsid w:val="002C1AAA"/>
    <w:rsid w:val="002C42BB"/>
    <w:rsid w:val="002C46B3"/>
    <w:rsid w:val="002C75EA"/>
    <w:rsid w:val="002D1808"/>
    <w:rsid w:val="002D1CED"/>
    <w:rsid w:val="002D5460"/>
    <w:rsid w:val="002E1938"/>
    <w:rsid w:val="002F2ACF"/>
    <w:rsid w:val="002F54C3"/>
    <w:rsid w:val="00304DD2"/>
    <w:rsid w:val="00316ADB"/>
    <w:rsid w:val="00321D1D"/>
    <w:rsid w:val="00321E83"/>
    <w:rsid w:val="003277AC"/>
    <w:rsid w:val="00332DD2"/>
    <w:rsid w:val="00332E8B"/>
    <w:rsid w:val="003366F7"/>
    <w:rsid w:val="0033751B"/>
    <w:rsid w:val="00337F23"/>
    <w:rsid w:val="00342E55"/>
    <w:rsid w:val="0034795F"/>
    <w:rsid w:val="00351C98"/>
    <w:rsid w:val="00351E33"/>
    <w:rsid w:val="003557CF"/>
    <w:rsid w:val="0035596B"/>
    <w:rsid w:val="0035614A"/>
    <w:rsid w:val="0036452A"/>
    <w:rsid w:val="003707AD"/>
    <w:rsid w:val="00371D44"/>
    <w:rsid w:val="00375229"/>
    <w:rsid w:val="00376CFC"/>
    <w:rsid w:val="003911F7"/>
    <w:rsid w:val="003A7C01"/>
    <w:rsid w:val="003B1E1A"/>
    <w:rsid w:val="003B5968"/>
    <w:rsid w:val="003B739E"/>
    <w:rsid w:val="003C1EF1"/>
    <w:rsid w:val="003C2ADD"/>
    <w:rsid w:val="003D4682"/>
    <w:rsid w:val="003E7522"/>
    <w:rsid w:val="003F0AA0"/>
    <w:rsid w:val="003F6754"/>
    <w:rsid w:val="003F6840"/>
    <w:rsid w:val="00400222"/>
    <w:rsid w:val="00401F2A"/>
    <w:rsid w:val="00404127"/>
    <w:rsid w:val="00404EDE"/>
    <w:rsid w:val="00413654"/>
    <w:rsid w:val="004216A3"/>
    <w:rsid w:val="004356CD"/>
    <w:rsid w:val="00443D1A"/>
    <w:rsid w:val="00445C15"/>
    <w:rsid w:val="00447BDC"/>
    <w:rsid w:val="00462DD5"/>
    <w:rsid w:val="00464A6F"/>
    <w:rsid w:val="00465822"/>
    <w:rsid w:val="00467B0C"/>
    <w:rsid w:val="00482D5E"/>
    <w:rsid w:val="004868AE"/>
    <w:rsid w:val="00487DF7"/>
    <w:rsid w:val="004A3185"/>
    <w:rsid w:val="004A3DF2"/>
    <w:rsid w:val="004A6645"/>
    <w:rsid w:val="004A6B05"/>
    <w:rsid w:val="004A718E"/>
    <w:rsid w:val="004B00F7"/>
    <w:rsid w:val="004B4463"/>
    <w:rsid w:val="004B51AC"/>
    <w:rsid w:val="004B6759"/>
    <w:rsid w:val="004D4BDC"/>
    <w:rsid w:val="004D744B"/>
    <w:rsid w:val="004D79F2"/>
    <w:rsid w:val="004E1A8C"/>
    <w:rsid w:val="004E1DCB"/>
    <w:rsid w:val="004E35FC"/>
    <w:rsid w:val="004E5252"/>
    <w:rsid w:val="004F267A"/>
    <w:rsid w:val="004F5693"/>
    <w:rsid w:val="004F572C"/>
    <w:rsid w:val="004F6418"/>
    <w:rsid w:val="004F6936"/>
    <w:rsid w:val="00506640"/>
    <w:rsid w:val="00507F7F"/>
    <w:rsid w:val="00515AB5"/>
    <w:rsid w:val="00525190"/>
    <w:rsid w:val="00530E79"/>
    <w:rsid w:val="00534005"/>
    <w:rsid w:val="00537ECF"/>
    <w:rsid w:val="00547958"/>
    <w:rsid w:val="00553A1D"/>
    <w:rsid w:val="00574436"/>
    <w:rsid w:val="005748E9"/>
    <w:rsid w:val="00575C8D"/>
    <w:rsid w:val="00576971"/>
    <w:rsid w:val="005828E7"/>
    <w:rsid w:val="00582DF5"/>
    <w:rsid w:val="00586EEC"/>
    <w:rsid w:val="005906FF"/>
    <w:rsid w:val="0059332D"/>
    <w:rsid w:val="0059449D"/>
    <w:rsid w:val="005A168B"/>
    <w:rsid w:val="005B55D3"/>
    <w:rsid w:val="005B7F99"/>
    <w:rsid w:val="005C0FE5"/>
    <w:rsid w:val="005C4BF6"/>
    <w:rsid w:val="005C5274"/>
    <w:rsid w:val="005D0C2D"/>
    <w:rsid w:val="005D32D7"/>
    <w:rsid w:val="005D48F1"/>
    <w:rsid w:val="005D61B3"/>
    <w:rsid w:val="005E406C"/>
    <w:rsid w:val="005E48C5"/>
    <w:rsid w:val="005F40A0"/>
    <w:rsid w:val="00603DA1"/>
    <w:rsid w:val="006056B1"/>
    <w:rsid w:val="00605FAB"/>
    <w:rsid w:val="006134E2"/>
    <w:rsid w:val="00616DBD"/>
    <w:rsid w:val="00633026"/>
    <w:rsid w:val="006539A3"/>
    <w:rsid w:val="006541C3"/>
    <w:rsid w:val="00655E8D"/>
    <w:rsid w:val="00656D06"/>
    <w:rsid w:val="0065796C"/>
    <w:rsid w:val="0066019F"/>
    <w:rsid w:val="006602EB"/>
    <w:rsid w:val="00661F2F"/>
    <w:rsid w:val="006631EE"/>
    <w:rsid w:val="00674C8D"/>
    <w:rsid w:val="00680E31"/>
    <w:rsid w:val="0068540C"/>
    <w:rsid w:val="006A6205"/>
    <w:rsid w:val="006C2814"/>
    <w:rsid w:val="006C5103"/>
    <w:rsid w:val="006D13F5"/>
    <w:rsid w:val="006D7C41"/>
    <w:rsid w:val="006E29FF"/>
    <w:rsid w:val="006F2653"/>
    <w:rsid w:val="006F3CB3"/>
    <w:rsid w:val="007133BD"/>
    <w:rsid w:val="00720B73"/>
    <w:rsid w:val="00731991"/>
    <w:rsid w:val="007337E4"/>
    <w:rsid w:val="00735E1D"/>
    <w:rsid w:val="007370D2"/>
    <w:rsid w:val="00744492"/>
    <w:rsid w:val="0074459E"/>
    <w:rsid w:val="00745C03"/>
    <w:rsid w:val="0075277B"/>
    <w:rsid w:val="007556F3"/>
    <w:rsid w:val="0076460B"/>
    <w:rsid w:val="00767167"/>
    <w:rsid w:val="00774C23"/>
    <w:rsid w:val="00776B8C"/>
    <w:rsid w:val="00776E3B"/>
    <w:rsid w:val="0079334F"/>
    <w:rsid w:val="007A1A5E"/>
    <w:rsid w:val="007B436A"/>
    <w:rsid w:val="007C49A5"/>
    <w:rsid w:val="007E1E2B"/>
    <w:rsid w:val="007E22EE"/>
    <w:rsid w:val="007E6A1D"/>
    <w:rsid w:val="007F1900"/>
    <w:rsid w:val="00812C82"/>
    <w:rsid w:val="008156DF"/>
    <w:rsid w:val="00817A06"/>
    <w:rsid w:val="008207B5"/>
    <w:rsid w:val="00821B80"/>
    <w:rsid w:val="008235E9"/>
    <w:rsid w:val="00824D72"/>
    <w:rsid w:val="00824F3B"/>
    <w:rsid w:val="00825EAF"/>
    <w:rsid w:val="008267A0"/>
    <w:rsid w:val="00833673"/>
    <w:rsid w:val="00834862"/>
    <w:rsid w:val="00840037"/>
    <w:rsid w:val="008444A0"/>
    <w:rsid w:val="008531F5"/>
    <w:rsid w:val="008552A8"/>
    <w:rsid w:val="00860430"/>
    <w:rsid w:val="00865C75"/>
    <w:rsid w:val="00870215"/>
    <w:rsid w:val="00875041"/>
    <w:rsid w:val="00876B66"/>
    <w:rsid w:val="00880B08"/>
    <w:rsid w:val="00882398"/>
    <w:rsid w:val="00884135"/>
    <w:rsid w:val="00887004"/>
    <w:rsid w:val="00891CA6"/>
    <w:rsid w:val="008923D5"/>
    <w:rsid w:val="008A05E4"/>
    <w:rsid w:val="008A6933"/>
    <w:rsid w:val="008B53D4"/>
    <w:rsid w:val="008B7170"/>
    <w:rsid w:val="008C0EC4"/>
    <w:rsid w:val="008C138F"/>
    <w:rsid w:val="008C15EC"/>
    <w:rsid w:val="008C16F7"/>
    <w:rsid w:val="008D133A"/>
    <w:rsid w:val="008D64BD"/>
    <w:rsid w:val="008D70D6"/>
    <w:rsid w:val="008E0F36"/>
    <w:rsid w:val="008E7CCB"/>
    <w:rsid w:val="008F3C7F"/>
    <w:rsid w:val="008F4881"/>
    <w:rsid w:val="008F73FA"/>
    <w:rsid w:val="0090526F"/>
    <w:rsid w:val="009057B3"/>
    <w:rsid w:val="00911E97"/>
    <w:rsid w:val="00917161"/>
    <w:rsid w:val="00917F70"/>
    <w:rsid w:val="009244DB"/>
    <w:rsid w:val="00926FFF"/>
    <w:rsid w:val="00933305"/>
    <w:rsid w:val="00943736"/>
    <w:rsid w:val="0094509A"/>
    <w:rsid w:val="00947221"/>
    <w:rsid w:val="009475D1"/>
    <w:rsid w:val="009525FB"/>
    <w:rsid w:val="00961167"/>
    <w:rsid w:val="009746EE"/>
    <w:rsid w:val="00980C42"/>
    <w:rsid w:val="00982750"/>
    <w:rsid w:val="00986CE8"/>
    <w:rsid w:val="009962DF"/>
    <w:rsid w:val="009B0C6E"/>
    <w:rsid w:val="009C3399"/>
    <w:rsid w:val="009D0C38"/>
    <w:rsid w:val="009D2A31"/>
    <w:rsid w:val="009D6BCA"/>
    <w:rsid w:val="009D785B"/>
    <w:rsid w:val="009D7DDA"/>
    <w:rsid w:val="009E2259"/>
    <w:rsid w:val="009E4DB1"/>
    <w:rsid w:val="009E7EEE"/>
    <w:rsid w:val="009F50F4"/>
    <w:rsid w:val="009F618E"/>
    <w:rsid w:val="00A02D98"/>
    <w:rsid w:val="00A05A93"/>
    <w:rsid w:val="00A13925"/>
    <w:rsid w:val="00A20993"/>
    <w:rsid w:val="00A21DFA"/>
    <w:rsid w:val="00A31003"/>
    <w:rsid w:val="00A34358"/>
    <w:rsid w:val="00A36357"/>
    <w:rsid w:val="00A36A56"/>
    <w:rsid w:val="00A37791"/>
    <w:rsid w:val="00A430AD"/>
    <w:rsid w:val="00A50576"/>
    <w:rsid w:val="00A50C0C"/>
    <w:rsid w:val="00A722DA"/>
    <w:rsid w:val="00A747EE"/>
    <w:rsid w:val="00A77E6E"/>
    <w:rsid w:val="00A83194"/>
    <w:rsid w:val="00AA2B0B"/>
    <w:rsid w:val="00AA547A"/>
    <w:rsid w:val="00AA62C3"/>
    <w:rsid w:val="00AB06EE"/>
    <w:rsid w:val="00AB1A86"/>
    <w:rsid w:val="00AB68B6"/>
    <w:rsid w:val="00AB6C47"/>
    <w:rsid w:val="00AB70EB"/>
    <w:rsid w:val="00AC080E"/>
    <w:rsid w:val="00AC144C"/>
    <w:rsid w:val="00AD5B9D"/>
    <w:rsid w:val="00AE70D0"/>
    <w:rsid w:val="00AF5AD9"/>
    <w:rsid w:val="00AF6816"/>
    <w:rsid w:val="00B01070"/>
    <w:rsid w:val="00B0253B"/>
    <w:rsid w:val="00B03DA7"/>
    <w:rsid w:val="00B04E1F"/>
    <w:rsid w:val="00B113EA"/>
    <w:rsid w:val="00B12197"/>
    <w:rsid w:val="00B14A31"/>
    <w:rsid w:val="00B245CC"/>
    <w:rsid w:val="00B24AC5"/>
    <w:rsid w:val="00B3729D"/>
    <w:rsid w:val="00B51617"/>
    <w:rsid w:val="00B60015"/>
    <w:rsid w:val="00B663D7"/>
    <w:rsid w:val="00B709D4"/>
    <w:rsid w:val="00B83BE6"/>
    <w:rsid w:val="00B83D88"/>
    <w:rsid w:val="00B87A5D"/>
    <w:rsid w:val="00B9216B"/>
    <w:rsid w:val="00B921F3"/>
    <w:rsid w:val="00BA000F"/>
    <w:rsid w:val="00BA2223"/>
    <w:rsid w:val="00BA6E1A"/>
    <w:rsid w:val="00BB4AE7"/>
    <w:rsid w:val="00BD09AC"/>
    <w:rsid w:val="00BE0FDB"/>
    <w:rsid w:val="00BE3E51"/>
    <w:rsid w:val="00BE6A31"/>
    <w:rsid w:val="00BF1AB6"/>
    <w:rsid w:val="00BF23E6"/>
    <w:rsid w:val="00BF2539"/>
    <w:rsid w:val="00BF39A6"/>
    <w:rsid w:val="00BF3D4A"/>
    <w:rsid w:val="00BF69CB"/>
    <w:rsid w:val="00BF6BD9"/>
    <w:rsid w:val="00C021F1"/>
    <w:rsid w:val="00C0350C"/>
    <w:rsid w:val="00C039FE"/>
    <w:rsid w:val="00C0731A"/>
    <w:rsid w:val="00C101C5"/>
    <w:rsid w:val="00C1020A"/>
    <w:rsid w:val="00C32F55"/>
    <w:rsid w:val="00C35486"/>
    <w:rsid w:val="00C36F07"/>
    <w:rsid w:val="00C374CE"/>
    <w:rsid w:val="00C40627"/>
    <w:rsid w:val="00C415AC"/>
    <w:rsid w:val="00C5256A"/>
    <w:rsid w:val="00C606D2"/>
    <w:rsid w:val="00C6097B"/>
    <w:rsid w:val="00C639D1"/>
    <w:rsid w:val="00C7551F"/>
    <w:rsid w:val="00C75D45"/>
    <w:rsid w:val="00C848A1"/>
    <w:rsid w:val="00CA3A9E"/>
    <w:rsid w:val="00CB003B"/>
    <w:rsid w:val="00CB3DB8"/>
    <w:rsid w:val="00CB4DD3"/>
    <w:rsid w:val="00CD14FB"/>
    <w:rsid w:val="00CD23E7"/>
    <w:rsid w:val="00CD7909"/>
    <w:rsid w:val="00CE32A0"/>
    <w:rsid w:val="00CE3D36"/>
    <w:rsid w:val="00CE486C"/>
    <w:rsid w:val="00CF0912"/>
    <w:rsid w:val="00CF2D87"/>
    <w:rsid w:val="00D033B2"/>
    <w:rsid w:val="00D0572B"/>
    <w:rsid w:val="00D0771B"/>
    <w:rsid w:val="00D07EAF"/>
    <w:rsid w:val="00D104A1"/>
    <w:rsid w:val="00D151D5"/>
    <w:rsid w:val="00D22727"/>
    <w:rsid w:val="00D22738"/>
    <w:rsid w:val="00D27765"/>
    <w:rsid w:val="00D34EEF"/>
    <w:rsid w:val="00D44E90"/>
    <w:rsid w:val="00D458E4"/>
    <w:rsid w:val="00D51E55"/>
    <w:rsid w:val="00D62581"/>
    <w:rsid w:val="00D675C8"/>
    <w:rsid w:val="00D8636C"/>
    <w:rsid w:val="00DA21E8"/>
    <w:rsid w:val="00DA6F21"/>
    <w:rsid w:val="00DC3862"/>
    <w:rsid w:val="00DC57F1"/>
    <w:rsid w:val="00DD0EE5"/>
    <w:rsid w:val="00DD134B"/>
    <w:rsid w:val="00DD7177"/>
    <w:rsid w:val="00DE186B"/>
    <w:rsid w:val="00DF691B"/>
    <w:rsid w:val="00DF78E1"/>
    <w:rsid w:val="00E05E66"/>
    <w:rsid w:val="00E060EE"/>
    <w:rsid w:val="00E07355"/>
    <w:rsid w:val="00E15383"/>
    <w:rsid w:val="00E243D1"/>
    <w:rsid w:val="00E40595"/>
    <w:rsid w:val="00E43B97"/>
    <w:rsid w:val="00E446B3"/>
    <w:rsid w:val="00E45B50"/>
    <w:rsid w:val="00E508DD"/>
    <w:rsid w:val="00E531A5"/>
    <w:rsid w:val="00E61327"/>
    <w:rsid w:val="00E62751"/>
    <w:rsid w:val="00E64DA6"/>
    <w:rsid w:val="00E70CCE"/>
    <w:rsid w:val="00E70DC8"/>
    <w:rsid w:val="00E757D6"/>
    <w:rsid w:val="00E82068"/>
    <w:rsid w:val="00E8317F"/>
    <w:rsid w:val="00E8604F"/>
    <w:rsid w:val="00E923A9"/>
    <w:rsid w:val="00E93113"/>
    <w:rsid w:val="00E97AB5"/>
    <w:rsid w:val="00EA1105"/>
    <w:rsid w:val="00EA11E1"/>
    <w:rsid w:val="00EB1DE8"/>
    <w:rsid w:val="00EB2673"/>
    <w:rsid w:val="00EB490C"/>
    <w:rsid w:val="00EB4BED"/>
    <w:rsid w:val="00EC5C0D"/>
    <w:rsid w:val="00ED5348"/>
    <w:rsid w:val="00ED5ED9"/>
    <w:rsid w:val="00ED7C8C"/>
    <w:rsid w:val="00EE4425"/>
    <w:rsid w:val="00EE5D98"/>
    <w:rsid w:val="00EF7015"/>
    <w:rsid w:val="00F146A4"/>
    <w:rsid w:val="00F15C27"/>
    <w:rsid w:val="00F1636C"/>
    <w:rsid w:val="00F17812"/>
    <w:rsid w:val="00F17B9C"/>
    <w:rsid w:val="00F2084C"/>
    <w:rsid w:val="00F215D2"/>
    <w:rsid w:val="00F274E0"/>
    <w:rsid w:val="00F338F7"/>
    <w:rsid w:val="00F44802"/>
    <w:rsid w:val="00F449CD"/>
    <w:rsid w:val="00F52A1A"/>
    <w:rsid w:val="00F53076"/>
    <w:rsid w:val="00F57362"/>
    <w:rsid w:val="00F6170A"/>
    <w:rsid w:val="00F63089"/>
    <w:rsid w:val="00F70252"/>
    <w:rsid w:val="00F7588B"/>
    <w:rsid w:val="00F854BF"/>
    <w:rsid w:val="00F93E06"/>
    <w:rsid w:val="00FA63F6"/>
    <w:rsid w:val="00FB0D7A"/>
    <w:rsid w:val="00FC557F"/>
    <w:rsid w:val="00FC6F15"/>
    <w:rsid w:val="00FC7999"/>
    <w:rsid w:val="00FF279B"/>
    <w:rsid w:val="00FF2AE3"/>
    <w:rsid w:val="00FF3448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650C1"/>
  <w15:docId w15:val="{8E56DF53-ADBE-4EB1-A6B7-22158971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617"/>
    <w:rPr>
      <w:sz w:val="24"/>
      <w:lang w:val="pt-BR" w:eastAsia="pt-BR"/>
    </w:rPr>
  </w:style>
  <w:style w:type="paragraph" w:styleId="Ttulo1">
    <w:name w:val="heading 1"/>
    <w:basedOn w:val="Normal"/>
    <w:next w:val="Normal"/>
    <w:qFormat/>
    <w:rsid w:val="00680E31"/>
    <w:pPr>
      <w:keepNext/>
      <w:jc w:val="center"/>
      <w:outlineLvl w:val="0"/>
    </w:pPr>
    <w:rPr>
      <w:b/>
      <w:sz w:val="26"/>
    </w:rPr>
  </w:style>
  <w:style w:type="paragraph" w:styleId="Ttulo3">
    <w:name w:val="heading 3"/>
    <w:basedOn w:val="Normal"/>
    <w:next w:val="Normal"/>
    <w:qFormat/>
    <w:rsid w:val="00680E31"/>
    <w:pPr>
      <w:keepNext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rsid w:val="00680E31"/>
    <w:pPr>
      <w:keepNext/>
      <w:jc w:val="center"/>
      <w:outlineLvl w:val="3"/>
    </w:pPr>
    <w:rPr>
      <w:rFonts w:ascii="Tahoma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80E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80E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65796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506640"/>
  </w:style>
  <w:style w:type="character" w:styleId="Hyperlink">
    <w:name w:val="Hyperlink"/>
    <w:basedOn w:val="Fontepargpadro"/>
    <w:rsid w:val="00506640"/>
    <w:rPr>
      <w:color w:val="0000FF"/>
      <w:u w:val="single"/>
    </w:rPr>
  </w:style>
  <w:style w:type="character" w:styleId="Forte">
    <w:name w:val="Strong"/>
    <w:basedOn w:val="Fontepargpadro"/>
    <w:qFormat/>
    <w:rsid w:val="008B53D4"/>
    <w:rPr>
      <w:b/>
      <w:bCs/>
    </w:rPr>
  </w:style>
  <w:style w:type="paragraph" w:styleId="PargrafodaLista">
    <w:name w:val="List Paragraph"/>
    <w:basedOn w:val="Normal"/>
    <w:uiPriority w:val="34"/>
    <w:qFormat/>
    <w:rsid w:val="008C0EC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0D6242"/>
    <w:pPr>
      <w:spacing w:after="120"/>
      <w:ind w:left="283"/>
    </w:pPr>
    <w:rPr>
      <w:rFonts w:ascii="Arial" w:hAnsi="Arial"/>
      <w:color w:val="0000FF"/>
      <w:szCs w:val="28"/>
      <w:u w:color="C0C0C0"/>
    </w:rPr>
  </w:style>
  <w:style w:type="character" w:customStyle="1" w:styleId="RecuodecorpodetextoChar">
    <w:name w:val="Recuo de corpo de texto Char"/>
    <w:basedOn w:val="Fontepargpadro"/>
    <w:link w:val="Recuodecorpodetexto"/>
    <w:rsid w:val="000D6242"/>
    <w:rPr>
      <w:rFonts w:ascii="Arial" w:hAnsi="Arial"/>
      <w:color w:val="0000FF"/>
      <w:sz w:val="24"/>
      <w:szCs w:val="28"/>
      <w:u w:color="C0C0C0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70D2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D44E90"/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rsid w:val="001C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0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ep/pt-br/areas-de-atuacao/avaliacao-e-exames-educacionais/sae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iton.ufpa.br/educacion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inep/pt-br/acesso-a-informacao/dados-abertos/microdados/saeb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iton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893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CNMAC-SEDUC</vt:lpstr>
    </vt:vector>
  </TitlesOfParts>
  <Company/>
  <LinksUpToDate>false</LinksUpToDate>
  <CharactersWithSpaces>5705</CharactersWithSpaces>
  <SharedDoc>false</SharedDoc>
  <HLinks>
    <vt:vector size="6" baseType="variant">
      <vt:variant>
        <vt:i4>4980841</vt:i4>
      </vt:variant>
      <vt:variant>
        <vt:i4>2</vt:i4>
      </vt:variant>
      <vt:variant>
        <vt:i4>0</vt:i4>
      </vt:variant>
      <vt:variant>
        <vt:i4>5</vt:i4>
      </vt:variant>
      <vt:variant>
        <vt:lpwstr>mailto:derca@ufpa.br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CNMAC-SEDUC</dc:title>
  <dc:creator>Prof. Dr. Héliton R. Tavares</dc:creator>
  <cp:lastModifiedBy>Heliton Tavares</cp:lastModifiedBy>
  <cp:revision>165</cp:revision>
  <cp:lastPrinted>2018-05-15T17:29:00Z</cp:lastPrinted>
  <dcterms:created xsi:type="dcterms:W3CDTF">2021-03-01T18:38:00Z</dcterms:created>
  <dcterms:modified xsi:type="dcterms:W3CDTF">2022-01-14T12:11:00Z</dcterms:modified>
</cp:coreProperties>
</file>